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FB9" w:rsidRDefault="000F3020">
      <w:pPr>
        <w:pBdr>
          <w:top w:val="nil"/>
          <w:left w:val="nil"/>
          <w:bottom w:val="nil"/>
          <w:right w:val="nil"/>
          <w:between w:val="nil"/>
        </w:pBdr>
        <w:spacing w:line="240" w:lineRule="auto"/>
        <w:ind w:left="0" w:hanging="2"/>
        <w:jc w:val="center"/>
        <w:rPr>
          <w:color w:val="000000"/>
        </w:rPr>
      </w:pPr>
      <w:r>
        <w:rPr>
          <w:color w:val="000000"/>
        </w:rPr>
        <w:t xml:space="preserve">Jennifer Lammey       Lesson Plan Title: Stop- Motion Animation </w:t>
      </w:r>
      <w:r>
        <w:t>Pop-Up Center</w:t>
      </w:r>
      <w:r>
        <w:rPr>
          <w:color w:val="000000"/>
        </w:rPr>
        <w:t xml:space="preserve">     Length: 6 hours</w:t>
      </w:r>
    </w:p>
    <w:p w:rsidR="00270FB9" w:rsidRDefault="00270FB9">
      <w:pPr>
        <w:pBdr>
          <w:top w:val="nil"/>
          <w:left w:val="nil"/>
          <w:bottom w:val="nil"/>
          <w:right w:val="nil"/>
          <w:between w:val="nil"/>
        </w:pBdr>
        <w:spacing w:line="240" w:lineRule="auto"/>
        <w:ind w:left="0" w:hanging="2"/>
        <w:jc w:val="center"/>
        <w:rPr>
          <w:color w:val="000000"/>
        </w:rPr>
      </w:pPr>
    </w:p>
    <w:p w:rsidR="00270FB9" w:rsidRDefault="000F3020">
      <w:pPr>
        <w:pBdr>
          <w:top w:val="nil"/>
          <w:left w:val="nil"/>
          <w:bottom w:val="nil"/>
          <w:right w:val="nil"/>
          <w:between w:val="nil"/>
        </w:pBdr>
        <w:spacing w:line="240" w:lineRule="auto"/>
        <w:ind w:left="0" w:hanging="2"/>
        <w:rPr>
          <w:color w:val="000000"/>
        </w:rPr>
      </w:pPr>
      <w:r>
        <w:rPr>
          <w:b/>
          <w:color w:val="000000"/>
        </w:rPr>
        <w:t>Note:</w:t>
      </w:r>
      <w:r>
        <w:rPr>
          <w:color w:val="000000"/>
        </w:rPr>
        <w:t xml:space="preserve"> Before you plan and write art experiences; pre-assess your students based on the proposed concepts, enduring understandings, and objectives of the unit/lesson(s). You may also gather this information from (previous) teachers, by reviewing already complete</w:t>
      </w:r>
      <w:r>
        <w:rPr>
          <w:color w:val="000000"/>
        </w:rPr>
        <w:t xml:space="preserve">d artwork, consulting curriculum materials, etc., to get a better understanding of what content students </w:t>
      </w:r>
      <w:r>
        <w:rPr>
          <w:color w:val="000000"/>
          <w:u w:val="single"/>
        </w:rPr>
        <w:t>already know</w:t>
      </w:r>
      <w:r>
        <w:rPr>
          <w:color w:val="000000"/>
        </w:rPr>
        <w:t xml:space="preserve"> </w:t>
      </w:r>
      <w:r>
        <w:rPr>
          <w:i/>
          <w:color w:val="000000"/>
        </w:rPr>
        <w:t xml:space="preserve">and </w:t>
      </w:r>
      <w:r>
        <w:rPr>
          <w:color w:val="000000"/>
        </w:rPr>
        <w:t xml:space="preserve">what they </w:t>
      </w:r>
      <w:r>
        <w:rPr>
          <w:color w:val="000000"/>
          <w:u w:val="single"/>
        </w:rPr>
        <w:t>will</w:t>
      </w:r>
      <w:r>
        <w:rPr>
          <w:i/>
          <w:color w:val="000000"/>
          <w:u w:val="single"/>
        </w:rPr>
        <w:t xml:space="preserve"> </w:t>
      </w:r>
      <w:r>
        <w:rPr>
          <w:color w:val="000000"/>
          <w:u w:val="single"/>
        </w:rPr>
        <w:t>need to know</w:t>
      </w:r>
      <w:r>
        <w:rPr>
          <w:color w:val="000000"/>
        </w:rPr>
        <w:t xml:space="preserve"> to be successful.</w:t>
      </w:r>
    </w:p>
    <w:p w:rsidR="00270FB9" w:rsidRDefault="00270FB9">
      <w:pPr>
        <w:pBdr>
          <w:top w:val="nil"/>
          <w:left w:val="nil"/>
          <w:bottom w:val="nil"/>
          <w:right w:val="nil"/>
          <w:between w:val="nil"/>
        </w:pBdr>
        <w:spacing w:line="240" w:lineRule="auto"/>
        <w:ind w:left="0" w:hanging="2"/>
        <w:rPr>
          <w:color w:val="000000"/>
        </w:rPr>
      </w:pPr>
    </w:p>
    <w:tbl>
      <w:tblPr>
        <w:tblStyle w:val="aff8"/>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Pre-Assessment:</w:t>
            </w:r>
            <w:r>
              <w:rPr>
                <w:color w:val="000000"/>
                <w:sz w:val="20"/>
                <w:szCs w:val="20"/>
              </w:rPr>
              <w:t xml:space="preserve"> </w:t>
            </w:r>
          </w:p>
          <w:p w:rsidR="00270FB9" w:rsidRDefault="000F3020">
            <w:pPr>
              <w:pBdr>
                <w:top w:val="nil"/>
                <w:left w:val="nil"/>
                <w:bottom w:val="nil"/>
                <w:right w:val="nil"/>
                <w:between w:val="nil"/>
              </w:pBdr>
              <w:spacing w:line="240" w:lineRule="auto"/>
              <w:ind w:left="0" w:hanging="2"/>
              <w:rPr>
                <w:color w:val="000000"/>
                <w:sz w:val="16"/>
                <w:szCs w:val="16"/>
              </w:rPr>
            </w:pPr>
            <w:r>
              <w:rPr>
                <w:b/>
                <w:i/>
                <w:color w:val="000000"/>
                <w:sz w:val="16"/>
                <w:szCs w:val="16"/>
              </w:rPr>
              <w:t xml:space="preserve">This will need to be done prior to teaching your lesson. </w:t>
            </w:r>
            <w:r>
              <w:rPr>
                <w:color w:val="000000"/>
                <w:sz w:val="16"/>
                <w:szCs w:val="16"/>
              </w:rPr>
              <w:t>Outline the method you will use to determine the skill/knowledge level of your students based on the concepts/enduring understandings/objectives of the lesson. (Hint: turn these into questions.) Be s</w:t>
            </w:r>
            <w:r>
              <w:rPr>
                <w:color w:val="000000"/>
                <w:sz w:val="16"/>
                <w:szCs w:val="16"/>
              </w:rPr>
              <w:t>pecific in describing what you would recognize as proficient skill/knowledge.</w:t>
            </w:r>
          </w:p>
        </w:tc>
      </w:tr>
      <w:tr w:rsidR="00270FB9">
        <w:tc>
          <w:tcPr>
            <w:tcW w:w="14400" w:type="dxa"/>
          </w:tcPr>
          <w:p w:rsidR="00270FB9" w:rsidRDefault="000F3020">
            <w:pPr>
              <w:pBdr>
                <w:top w:val="nil"/>
                <w:left w:val="nil"/>
                <w:bottom w:val="nil"/>
                <w:right w:val="nil"/>
                <w:between w:val="nil"/>
              </w:pBdr>
              <w:spacing w:line="240" w:lineRule="auto"/>
              <w:ind w:left="0" w:hanging="2"/>
              <w:rPr>
                <w:color w:val="000000"/>
              </w:rPr>
            </w:pPr>
            <w:r>
              <w:t>Pre-assessment question</w:t>
            </w:r>
            <w:r>
              <w:rPr>
                <w:color w:val="000000"/>
              </w:rPr>
              <w:t xml:space="preserve"> from prior class:</w:t>
            </w:r>
          </w:p>
          <w:p w:rsidR="00270FB9" w:rsidRDefault="000F3020">
            <w:pPr>
              <w:pBdr>
                <w:top w:val="nil"/>
                <w:left w:val="nil"/>
                <w:bottom w:val="nil"/>
                <w:right w:val="nil"/>
                <w:between w:val="nil"/>
              </w:pBdr>
              <w:spacing w:line="240" w:lineRule="auto"/>
              <w:ind w:left="0" w:hanging="2"/>
              <w:rPr>
                <w:color w:val="000000"/>
              </w:rPr>
            </w:pPr>
            <w:r>
              <w:rPr>
                <w:color w:val="000000"/>
              </w:rPr>
              <w:t>Have you ever made an animated film before? If so, what did you make?</w:t>
            </w:r>
          </w:p>
          <w:p w:rsidR="00270FB9" w:rsidRDefault="000F3020">
            <w:pPr>
              <w:pBdr>
                <w:top w:val="nil"/>
                <w:left w:val="nil"/>
                <w:bottom w:val="nil"/>
                <w:right w:val="nil"/>
                <w:between w:val="nil"/>
              </w:pBdr>
              <w:spacing w:line="240" w:lineRule="auto"/>
              <w:ind w:left="0" w:hanging="2"/>
              <w:rPr>
                <w:color w:val="000000"/>
              </w:rPr>
            </w:pPr>
            <w:r>
              <w:rPr>
                <w:color w:val="000000"/>
              </w:rPr>
              <w:t>Have you ever made a stop motion animation before? If so, how did you make it?</w:t>
            </w: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tbl>
      <w:tblPr>
        <w:tblStyle w:val="aff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Performance:</w:t>
            </w:r>
          </w:p>
          <w:p w:rsidR="00270FB9" w:rsidRDefault="000F3020">
            <w:pPr>
              <w:pBdr>
                <w:top w:val="nil"/>
                <w:left w:val="nil"/>
                <w:bottom w:val="nil"/>
                <w:right w:val="nil"/>
                <w:between w:val="nil"/>
              </w:pBdr>
              <w:spacing w:line="240" w:lineRule="auto"/>
              <w:ind w:left="0" w:hanging="2"/>
              <w:rPr>
                <w:color w:val="000000"/>
                <w:sz w:val="16"/>
                <w:szCs w:val="16"/>
              </w:rPr>
            </w:pPr>
            <w:r>
              <w:rPr>
                <w:b/>
                <w:color w:val="000000"/>
                <w:sz w:val="16"/>
                <w:szCs w:val="16"/>
              </w:rPr>
              <w:t xml:space="preserve">What will students accomplish as a result of this lesson? </w:t>
            </w:r>
            <w:r>
              <w:rPr>
                <w:color w:val="000000"/>
                <w:sz w:val="16"/>
                <w:szCs w:val="16"/>
              </w:rPr>
              <w:t>This can be presented to students in the form of a story. In this narrative the students take on a role and create a learning product about a specific topic for a certain audience. (RAFT – Role / Au</w:t>
            </w:r>
            <w:r>
              <w:rPr>
                <w:color w:val="000000"/>
                <w:sz w:val="16"/>
                <w:szCs w:val="16"/>
              </w:rPr>
              <w:t>dience / Format / Topic)</w:t>
            </w:r>
          </w:p>
        </w:tc>
      </w:tr>
      <w:tr w:rsidR="00270FB9">
        <w:tc>
          <w:tcPr>
            <w:tcW w:w="14400" w:type="dxa"/>
          </w:tcPr>
          <w:p w:rsidR="00270FB9" w:rsidRDefault="000F3020">
            <w:pPr>
              <w:pBdr>
                <w:top w:val="nil"/>
                <w:left w:val="nil"/>
                <w:bottom w:val="nil"/>
                <w:right w:val="nil"/>
                <w:between w:val="nil"/>
              </w:pBdr>
              <w:spacing w:line="240" w:lineRule="auto"/>
              <w:ind w:left="0" w:hanging="2"/>
              <w:rPr>
                <w:color w:val="000000"/>
              </w:rPr>
            </w:pPr>
            <w:r>
              <w:rPr>
                <w:color w:val="000000"/>
              </w:rPr>
              <w:t xml:space="preserve">Students will explore how </w:t>
            </w:r>
            <w:r>
              <w:t xml:space="preserve">animation can be used to tell a story. In this pop-up center the student will take on the role of writer, storyboard artist, animator and editor. </w:t>
            </w:r>
          </w:p>
        </w:tc>
      </w:tr>
    </w:tbl>
    <w:p w:rsidR="00270FB9" w:rsidRDefault="00270FB9">
      <w:pPr>
        <w:pBdr>
          <w:top w:val="nil"/>
          <w:left w:val="nil"/>
          <w:bottom w:val="nil"/>
          <w:right w:val="nil"/>
          <w:between w:val="nil"/>
        </w:pBdr>
        <w:spacing w:line="240" w:lineRule="auto"/>
        <w:ind w:left="0" w:hanging="2"/>
        <w:jc w:val="center"/>
        <w:rPr>
          <w:color w:val="000000"/>
        </w:rPr>
      </w:pPr>
    </w:p>
    <w:p w:rsidR="00270FB9" w:rsidRDefault="00270FB9">
      <w:pPr>
        <w:pBdr>
          <w:top w:val="nil"/>
          <w:left w:val="nil"/>
          <w:bottom w:val="nil"/>
          <w:right w:val="nil"/>
          <w:between w:val="nil"/>
        </w:pBdr>
        <w:spacing w:line="240" w:lineRule="auto"/>
        <w:ind w:left="0" w:hanging="2"/>
        <w:jc w:val="center"/>
        <w:rPr>
          <w:color w:val="000000"/>
        </w:rPr>
      </w:pPr>
    </w:p>
    <w:tbl>
      <w:tblPr>
        <w:tblStyle w:val="aff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Concepts:</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 xml:space="preserve">List the </w:t>
            </w:r>
            <w:r>
              <w:rPr>
                <w:b/>
                <w:color w:val="000000"/>
                <w:sz w:val="16"/>
                <w:szCs w:val="16"/>
              </w:rPr>
              <w:t>big ideas</w:t>
            </w:r>
            <w:r>
              <w:rPr>
                <w:color w:val="000000"/>
                <w:sz w:val="16"/>
                <w:szCs w:val="16"/>
              </w:rPr>
              <w:t xml:space="preserve"> students will be introduced to in the lesson. </w:t>
            </w:r>
            <w:r>
              <w:rPr>
                <w:color w:val="000000"/>
                <w:sz w:val="16"/>
                <w:szCs w:val="16"/>
                <w:u w:val="single"/>
              </w:rPr>
              <w:t>These ideas are universal, timeless and transferrable</w:t>
            </w:r>
            <w:r>
              <w:rPr>
                <w:color w:val="000000"/>
                <w:sz w:val="16"/>
                <w:szCs w:val="16"/>
              </w:rPr>
              <w:t>. Examples of concepts used in art might include: Composition, Patterns, Technique, Rhythm, Paradox, Influence, Style, Force, Culture, Space/Time/Energy, Li</w:t>
            </w:r>
            <w:r>
              <w:rPr>
                <w:color w:val="000000"/>
                <w:sz w:val="16"/>
                <w:szCs w:val="16"/>
              </w:rPr>
              <w:t xml:space="preserve">ne, Law/Rules, Value, Expressions, Emotions, Tradition, Symbol, Movement, Shape, Improvisation, and Observation </w:t>
            </w:r>
            <w:r>
              <w:rPr>
                <w:b/>
                <w:color w:val="000000"/>
                <w:sz w:val="16"/>
                <w:szCs w:val="16"/>
              </w:rPr>
              <w:t>Look for concepts in the standards, content specific curriculum, etc.</w:t>
            </w:r>
          </w:p>
        </w:tc>
      </w:tr>
      <w:tr w:rsidR="00270FB9">
        <w:tc>
          <w:tcPr>
            <w:tcW w:w="14400" w:type="dxa"/>
          </w:tcPr>
          <w:p w:rsidR="00270FB9" w:rsidRDefault="000F3020">
            <w:pPr>
              <w:pBdr>
                <w:top w:val="nil"/>
                <w:left w:val="nil"/>
                <w:bottom w:val="nil"/>
                <w:right w:val="nil"/>
                <w:between w:val="nil"/>
              </w:pBdr>
              <w:spacing w:line="240" w:lineRule="auto"/>
              <w:ind w:left="0" w:hanging="2"/>
              <w:rPr>
                <w:color w:val="3A3A3A"/>
                <w:highlight w:val="white"/>
              </w:rPr>
            </w:pPr>
            <w:r>
              <w:rPr>
                <w:color w:val="000000"/>
              </w:rPr>
              <w:t xml:space="preserve">Artists and designers explore </w:t>
            </w:r>
            <w:r>
              <w:rPr>
                <w:color w:val="3A3A3A"/>
                <w:highlight w:val="white"/>
              </w:rPr>
              <w:t>how art is used to document the human experience.</w:t>
            </w:r>
          </w:p>
          <w:p w:rsidR="00270FB9" w:rsidRDefault="000F3020">
            <w:pPr>
              <w:pBdr>
                <w:top w:val="nil"/>
                <w:left w:val="nil"/>
                <w:bottom w:val="nil"/>
                <w:right w:val="nil"/>
                <w:between w:val="nil"/>
              </w:pBdr>
              <w:spacing w:line="240" w:lineRule="auto"/>
              <w:ind w:left="0" w:hanging="2"/>
              <w:rPr>
                <w:color w:val="3A3A3A"/>
                <w:highlight w:val="white"/>
              </w:rPr>
            </w:pPr>
            <w:r>
              <w:rPr>
                <w:color w:val="3A3A3A"/>
                <w:highlight w:val="white"/>
              </w:rPr>
              <w:t>Artists and designers explore how digital tools can be used as a medium to tell a story.</w:t>
            </w:r>
          </w:p>
          <w:p w:rsidR="00270FB9" w:rsidRDefault="000F3020">
            <w:pPr>
              <w:pBdr>
                <w:top w:val="nil"/>
                <w:left w:val="nil"/>
                <w:bottom w:val="nil"/>
                <w:right w:val="nil"/>
                <w:between w:val="nil"/>
              </w:pBdr>
              <w:spacing w:line="240" w:lineRule="auto"/>
              <w:ind w:left="0" w:hanging="2"/>
              <w:rPr>
                <w:color w:val="3A3A3A"/>
                <w:highlight w:val="white"/>
              </w:rPr>
            </w:pPr>
            <w:r>
              <w:rPr>
                <w:color w:val="3A3A3A"/>
                <w:highlight w:val="white"/>
              </w:rPr>
              <w:t>Artists and designers use visual images to communicate an idea.</w:t>
            </w:r>
          </w:p>
          <w:p w:rsidR="00270FB9" w:rsidRDefault="00270FB9">
            <w:pPr>
              <w:pBdr>
                <w:top w:val="nil"/>
                <w:left w:val="nil"/>
                <w:bottom w:val="nil"/>
                <w:right w:val="nil"/>
                <w:between w:val="nil"/>
              </w:pBdr>
              <w:spacing w:line="240" w:lineRule="auto"/>
              <w:ind w:left="0" w:hanging="2"/>
              <w:rPr>
                <w:rFonts w:ascii="Arial" w:eastAsia="Arial" w:hAnsi="Arial" w:cs="Arial"/>
                <w:color w:val="3A3A3A"/>
                <w:highlight w:val="white"/>
              </w:rPr>
            </w:pPr>
          </w:p>
        </w:tc>
      </w:tr>
    </w:tbl>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tbl>
      <w:tblPr>
        <w:tblStyle w:val="affb"/>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tabs>
                <w:tab w:val="left" w:pos="2630"/>
              </w:tabs>
              <w:spacing w:line="240" w:lineRule="auto"/>
              <w:ind w:left="0" w:hanging="2"/>
              <w:rPr>
                <w:color w:val="000000"/>
                <w:sz w:val="20"/>
                <w:szCs w:val="20"/>
              </w:rPr>
            </w:pPr>
            <w:r>
              <w:rPr>
                <w:b/>
                <w:color w:val="000000"/>
                <w:sz w:val="20"/>
                <w:szCs w:val="20"/>
              </w:rPr>
              <w:t>Enduring Understanding (s):</w:t>
            </w:r>
          </w:p>
          <w:p w:rsidR="00270FB9" w:rsidRDefault="000F3020">
            <w:pPr>
              <w:pBdr>
                <w:top w:val="nil"/>
                <w:left w:val="nil"/>
                <w:bottom w:val="nil"/>
                <w:right w:val="nil"/>
                <w:between w:val="nil"/>
              </w:pBdr>
              <w:tabs>
                <w:tab w:val="left" w:pos="2630"/>
              </w:tabs>
              <w:spacing w:line="240" w:lineRule="auto"/>
              <w:ind w:left="0" w:hanging="2"/>
              <w:rPr>
                <w:color w:val="000000"/>
                <w:sz w:val="16"/>
                <w:szCs w:val="16"/>
              </w:rPr>
            </w:pPr>
            <w:r>
              <w:rPr>
                <w:color w:val="000000"/>
                <w:sz w:val="16"/>
                <w:szCs w:val="16"/>
              </w:rPr>
              <w:lastRenderedPageBreak/>
              <w:t xml:space="preserve">Enduring Understandings </w:t>
            </w:r>
            <w:r>
              <w:rPr>
                <w:b/>
                <w:color w:val="000000"/>
                <w:sz w:val="16"/>
                <w:szCs w:val="16"/>
              </w:rPr>
              <w:t>show a relationship between two or more concepts</w:t>
            </w:r>
            <w:r>
              <w:rPr>
                <w:color w:val="000000"/>
                <w:sz w:val="16"/>
                <w:szCs w:val="16"/>
              </w:rPr>
              <w:t>; connected with an active verb. The best enduring understandings not only link two or more concepts; but demonstrate why this relationship is important. Li</w:t>
            </w:r>
            <w:r>
              <w:rPr>
                <w:color w:val="000000"/>
                <w:sz w:val="16"/>
                <w:szCs w:val="16"/>
              </w:rPr>
              <w:t>ke concepts, they are timeless, transferrable and universal.</w:t>
            </w:r>
          </w:p>
        </w:tc>
      </w:tr>
      <w:tr w:rsidR="00270FB9">
        <w:tc>
          <w:tcPr>
            <w:tcW w:w="14400" w:type="dxa"/>
          </w:tcPr>
          <w:p w:rsidR="00270FB9" w:rsidRDefault="000F3020">
            <w:pPr>
              <w:pBdr>
                <w:top w:val="nil"/>
                <w:left w:val="nil"/>
                <w:bottom w:val="nil"/>
                <w:right w:val="nil"/>
                <w:between w:val="nil"/>
              </w:pBdr>
              <w:spacing w:line="240" w:lineRule="auto"/>
              <w:ind w:left="0" w:hanging="2"/>
              <w:rPr>
                <w:color w:val="000000"/>
                <w:sz w:val="20"/>
                <w:szCs w:val="20"/>
              </w:rPr>
            </w:pPr>
            <w:r>
              <w:rPr>
                <w:color w:val="000000"/>
              </w:rPr>
              <w:lastRenderedPageBreak/>
              <w:t xml:space="preserve">Students will be able to use traditional media combined with </w:t>
            </w:r>
            <w:r>
              <w:t xml:space="preserve">the </w:t>
            </w:r>
            <w:r>
              <w:rPr>
                <w:color w:val="000000"/>
              </w:rPr>
              <w:t>d</w:t>
            </w:r>
            <w:r>
              <w:t xml:space="preserve">igital </w:t>
            </w:r>
            <w:r>
              <w:rPr>
                <w:color w:val="000000"/>
              </w:rPr>
              <w:t>animation program, Stop Mot</w:t>
            </w:r>
            <w:r>
              <w:t>ion Studio</w:t>
            </w:r>
            <w:r>
              <w:rPr>
                <w:color w:val="000000"/>
              </w:rPr>
              <w:t xml:space="preserve"> to share their ideas with others. </w:t>
            </w:r>
          </w:p>
          <w:p w:rsidR="00270FB9" w:rsidRDefault="00270FB9">
            <w:pPr>
              <w:pBdr>
                <w:top w:val="nil"/>
                <w:left w:val="nil"/>
                <w:bottom w:val="nil"/>
                <w:right w:val="nil"/>
                <w:between w:val="nil"/>
              </w:pBdr>
              <w:spacing w:line="240" w:lineRule="auto"/>
              <w:ind w:left="0" w:right="-108" w:hanging="2"/>
              <w:rPr>
                <w:color w:val="000000"/>
                <w:sz w:val="20"/>
                <w:szCs w:val="20"/>
              </w:rPr>
            </w:pPr>
          </w:p>
        </w:tc>
      </w:tr>
    </w:tbl>
    <w:p w:rsidR="00270FB9" w:rsidRDefault="00270FB9">
      <w:pPr>
        <w:pBdr>
          <w:top w:val="nil"/>
          <w:left w:val="nil"/>
          <w:bottom w:val="nil"/>
          <w:right w:val="nil"/>
          <w:between w:val="nil"/>
        </w:pBdr>
        <w:spacing w:line="240" w:lineRule="auto"/>
        <w:ind w:left="0" w:hanging="2"/>
        <w:rPr>
          <w:color w:val="000000"/>
        </w:rPr>
      </w:pPr>
    </w:p>
    <w:tbl>
      <w:tblPr>
        <w:tblStyle w:val="affc"/>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tabs>
                <w:tab w:val="left" w:pos="2630"/>
              </w:tabs>
              <w:spacing w:line="240" w:lineRule="auto"/>
              <w:ind w:left="0" w:hanging="2"/>
              <w:rPr>
                <w:color w:val="000000"/>
                <w:sz w:val="20"/>
                <w:szCs w:val="20"/>
              </w:rPr>
            </w:pPr>
            <w:r>
              <w:rPr>
                <w:b/>
                <w:color w:val="000000"/>
                <w:sz w:val="20"/>
                <w:szCs w:val="20"/>
              </w:rPr>
              <w:t>Standards: (All lessons should address all standards.)</w:t>
            </w:r>
          </w:p>
          <w:p w:rsidR="00270FB9" w:rsidRDefault="000F3020">
            <w:pPr>
              <w:pBdr>
                <w:top w:val="nil"/>
                <w:left w:val="nil"/>
                <w:bottom w:val="nil"/>
                <w:right w:val="nil"/>
                <w:between w:val="nil"/>
              </w:pBdr>
              <w:tabs>
                <w:tab w:val="left" w:pos="2630"/>
              </w:tabs>
              <w:spacing w:line="240" w:lineRule="auto"/>
              <w:ind w:left="0" w:hanging="2"/>
              <w:rPr>
                <w:color w:val="000000"/>
                <w:sz w:val="20"/>
                <w:szCs w:val="20"/>
              </w:rPr>
            </w:pPr>
            <w:r>
              <w:rPr>
                <w:color w:val="000000"/>
                <w:sz w:val="20"/>
                <w:szCs w:val="20"/>
              </w:rPr>
              <w:t xml:space="preserve">1. Observe and Learn to </w:t>
            </w:r>
            <w:r>
              <w:rPr>
                <w:b/>
                <w:color w:val="000000"/>
                <w:sz w:val="20"/>
                <w:szCs w:val="20"/>
              </w:rPr>
              <w:t>Comprehend</w:t>
            </w:r>
          </w:p>
          <w:p w:rsidR="00270FB9" w:rsidRDefault="000F3020">
            <w:pPr>
              <w:pBdr>
                <w:top w:val="nil"/>
                <w:left w:val="nil"/>
                <w:bottom w:val="nil"/>
                <w:right w:val="nil"/>
                <w:between w:val="nil"/>
              </w:pBdr>
              <w:tabs>
                <w:tab w:val="left" w:pos="2630"/>
              </w:tabs>
              <w:spacing w:line="240" w:lineRule="auto"/>
              <w:ind w:left="0" w:hanging="2"/>
              <w:rPr>
                <w:color w:val="000000"/>
                <w:sz w:val="20"/>
                <w:szCs w:val="20"/>
              </w:rPr>
            </w:pPr>
            <w:r>
              <w:rPr>
                <w:color w:val="000000"/>
                <w:sz w:val="20"/>
                <w:szCs w:val="20"/>
              </w:rPr>
              <w:t>2.</w:t>
            </w:r>
            <w:r>
              <w:rPr>
                <w:b/>
                <w:color w:val="000000"/>
                <w:sz w:val="20"/>
                <w:szCs w:val="20"/>
              </w:rPr>
              <w:t xml:space="preserve"> </w:t>
            </w:r>
            <w:r>
              <w:rPr>
                <w:color w:val="000000"/>
                <w:sz w:val="20"/>
                <w:szCs w:val="20"/>
              </w:rPr>
              <w:t>Envision and Critique to</w:t>
            </w:r>
            <w:r>
              <w:rPr>
                <w:b/>
                <w:color w:val="000000"/>
                <w:sz w:val="20"/>
                <w:szCs w:val="20"/>
              </w:rPr>
              <w:t xml:space="preserve"> Reflect</w:t>
            </w:r>
            <w:r>
              <w:rPr>
                <w:color w:val="000000"/>
                <w:sz w:val="20"/>
                <w:szCs w:val="20"/>
              </w:rPr>
              <w:tab/>
            </w:r>
          </w:p>
          <w:p w:rsidR="00270FB9" w:rsidRDefault="000F3020">
            <w:pPr>
              <w:pBdr>
                <w:top w:val="nil"/>
                <w:left w:val="nil"/>
                <w:bottom w:val="nil"/>
                <w:right w:val="nil"/>
                <w:between w:val="nil"/>
              </w:pBdr>
              <w:tabs>
                <w:tab w:val="left" w:pos="2630"/>
              </w:tabs>
              <w:spacing w:line="240" w:lineRule="auto"/>
              <w:ind w:left="0" w:hanging="2"/>
              <w:rPr>
                <w:color w:val="000000"/>
                <w:sz w:val="20"/>
                <w:szCs w:val="20"/>
              </w:rPr>
            </w:pPr>
            <w:r>
              <w:rPr>
                <w:color w:val="000000"/>
                <w:sz w:val="20"/>
                <w:szCs w:val="20"/>
              </w:rPr>
              <w:t xml:space="preserve">3. Invent and Discover to </w:t>
            </w:r>
            <w:r>
              <w:rPr>
                <w:b/>
                <w:color w:val="000000"/>
                <w:sz w:val="20"/>
                <w:szCs w:val="20"/>
              </w:rPr>
              <w:t>Create</w:t>
            </w:r>
          </w:p>
          <w:p w:rsidR="00270FB9" w:rsidRDefault="000F3020">
            <w:pPr>
              <w:pBdr>
                <w:top w:val="nil"/>
                <w:left w:val="nil"/>
                <w:bottom w:val="nil"/>
                <w:right w:val="nil"/>
                <w:between w:val="nil"/>
              </w:pBdr>
              <w:tabs>
                <w:tab w:val="left" w:pos="2630"/>
              </w:tabs>
              <w:spacing w:line="240" w:lineRule="auto"/>
              <w:ind w:left="0" w:hanging="2"/>
              <w:rPr>
                <w:color w:val="000000"/>
                <w:sz w:val="16"/>
                <w:szCs w:val="16"/>
              </w:rPr>
            </w:pPr>
            <w:r>
              <w:rPr>
                <w:color w:val="000000"/>
                <w:sz w:val="20"/>
                <w:szCs w:val="20"/>
              </w:rPr>
              <w:t xml:space="preserve">4. Relate and Connect to </w:t>
            </w:r>
            <w:r>
              <w:rPr>
                <w:b/>
                <w:color w:val="000000"/>
                <w:sz w:val="20"/>
                <w:szCs w:val="20"/>
              </w:rPr>
              <w:t>Transfer</w:t>
            </w:r>
          </w:p>
        </w:tc>
      </w:tr>
    </w:tbl>
    <w:p w:rsidR="00270FB9" w:rsidRDefault="00270FB9">
      <w:pPr>
        <w:pBdr>
          <w:top w:val="nil"/>
          <w:left w:val="nil"/>
          <w:bottom w:val="nil"/>
          <w:right w:val="nil"/>
          <w:between w:val="nil"/>
        </w:pBdr>
        <w:spacing w:line="240" w:lineRule="auto"/>
        <w:ind w:left="0" w:hanging="2"/>
        <w:rPr>
          <w:color w:val="000000"/>
        </w:rPr>
      </w:pPr>
    </w:p>
    <w:tbl>
      <w:tblPr>
        <w:tblStyle w:val="affd"/>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Objectives/Outcomes/Learning Targets:</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 xml:space="preserve">Objectives </w:t>
            </w:r>
            <w:r>
              <w:rPr>
                <w:b/>
                <w:color w:val="000000"/>
                <w:sz w:val="16"/>
                <w:szCs w:val="16"/>
              </w:rPr>
              <w:t>describe a learning experience</w:t>
            </w:r>
            <w:r>
              <w:rPr>
                <w:color w:val="000000"/>
                <w:sz w:val="16"/>
                <w:szCs w:val="16"/>
              </w:rPr>
              <w:t xml:space="preserve"> with a</w:t>
            </w:r>
            <w:sdt>
              <w:sdtPr>
                <w:tag w:val="goog_rdk_0"/>
                <w:id w:val="-401524131"/>
              </w:sdtPr>
              <w:sdtEndPr/>
              <w:sdtContent>
                <w:r>
                  <w:rPr>
                    <w:rFonts w:ascii="Cardo" w:eastAsia="Cardo" w:hAnsi="Cardo" w:cs="Cardo"/>
                    <w:b/>
                    <w:color w:val="000000"/>
                    <w:sz w:val="16"/>
                    <w:szCs w:val="16"/>
                  </w:rPr>
                  <w:t xml:space="preserve"> condition → behavior (measurable) → criterion. </w:t>
                </w:r>
              </w:sdtContent>
            </w:sdt>
            <w:r>
              <w:rPr>
                <w:color w:val="000000"/>
                <w:sz w:val="16"/>
                <w:szCs w:val="16"/>
              </w:rPr>
              <w:t xml:space="preserve">Aligned to: Bloom’s – Standards – GLEs - Art learning and, when appropriate, Numeracy, Literacy and Technology.  </w:t>
            </w:r>
            <w:r>
              <w:rPr>
                <w:b/>
                <w:color w:val="000000"/>
                <w:sz w:val="16"/>
                <w:szCs w:val="16"/>
              </w:rPr>
              <w:t>Should be written as:</w:t>
            </w:r>
            <w:r>
              <w:rPr>
                <w:color w:val="000000"/>
                <w:sz w:val="16"/>
                <w:szCs w:val="16"/>
              </w:rPr>
              <w:t xml:space="preserve"> Objective.  (Bloom’s: _____ - Standard: _____ - GLE: _____ -Art learning: _____ -Numeracy, Literacy, and/or Technology)</w:t>
            </w:r>
          </w:p>
        </w:tc>
      </w:tr>
      <w:tr w:rsidR="00270FB9">
        <w:tc>
          <w:tcPr>
            <w:tcW w:w="14400" w:type="dxa"/>
          </w:tcPr>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numPr>
                <w:ilvl w:val="0"/>
                <w:numId w:val="6"/>
              </w:numPr>
              <w:pBdr>
                <w:top w:val="nil"/>
                <w:left w:val="nil"/>
                <w:bottom w:val="nil"/>
                <w:right w:val="nil"/>
                <w:between w:val="nil"/>
              </w:pBdr>
              <w:spacing w:line="240" w:lineRule="auto"/>
              <w:ind w:left="0" w:hanging="2"/>
              <w:rPr>
                <w:color w:val="000000"/>
                <w:sz w:val="20"/>
                <w:szCs w:val="20"/>
              </w:rPr>
            </w:pPr>
            <w:r>
              <w:rPr>
                <w:color w:val="000000"/>
                <w:sz w:val="20"/>
                <w:szCs w:val="20"/>
              </w:rPr>
              <w:t>After watching an artist example of a mixed media stop-motion animation, students will be able to give their observa</w:t>
            </w:r>
            <w:r>
              <w:rPr>
                <w:sz w:val="20"/>
                <w:szCs w:val="20"/>
              </w:rPr>
              <w:t>tions and interpretations as to what story the animator was trying to tell.</w:t>
            </w:r>
            <w:r>
              <w:rPr>
                <w:color w:val="000000"/>
                <w:sz w:val="20"/>
                <w:szCs w:val="20"/>
              </w:rPr>
              <w:t>(Bloom’s-Analyze; Standards: Comprehend; GLE:2; Art Learning: m</w:t>
            </w:r>
            <w:r>
              <w:rPr>
                <w:color w:val="000000"/>
                <w:sz w:val="20"/>
                <w:szCs w:val="20"/>
              </w:rPr>
              <w:t>ixed media art, animation)</w:t>
            </w:r>
          </w:p>
          <w:p w:rsidR="00270FB9" w:rsidRDefault="000F3020">
            <w:pPr>
              <w:numPr>
                <w:ilvl w:val="0"/>
                <w:numId w:val="6"/>
              </w:numPr>
              <w:pBdr>
                <w:top w:val="nil"/>
                <w:left w:val="nil"/>
                <w:bottom w:val="nil"/>
                <w:right w:val="nil"/>
                <w:between w:val="nil"/>
              </w:pBdr>
              <w:spacing w:line="240" w:lineRule="auto"/>
              <w:ind w:left="0" w:hanging="2"/>
              <w:rPr>
                <w:color w:val="000000"/>
                <w:sz w:val="20"/>
                <w:szCs w:val="20"/>
              </w:rPr>
            </w:pPr>
            <w:r>
              <w:rPr>
                <w:color w:val="000000"/>
                <w:sz w:val="20"/>
                <w:szCs w:val="20"/>
              </w:rPr>
              <w:t>After watching a tutorial, students will be able to use their phones to create a short animated film using mixed media materials. (Bloom’s-Creating; Standards: Create; GLE:2; Art Learning: materials and composition; Numeracy</w:t>
            </w:r>
            <w:r>
              <w:rPr>
                <w:sz w:val="20"/>
                <w:szCs w:val="20"/>
              </w:rPr>
              <w:t>: cou</w:t>
            </w:r>
            <w:r>
              <w:rPr>
                <w:sz w:val="20"/>
                <w:szCs w:val="20"/>
              </w:rPr>
              <w:t xml:space="preserve">nting frames of animation to calculate how long the film needs to be; </w:t>
            </w:r>
            <w:r>
              <w:rPr>
                <w:color w:val="000000"/>
                <w:sz w:val="20"/>
                <w:szCs w:val="20"/>
              </w:rPr>
              <w:t>Technology: Stop Motion animation app, Stop Motion Studio)</w:t>
            </w:r>
          </w:p>
          <w:p w:rsidR="00270FB9" w:rsidRDefault="000F3020">
            <w:pPr>
              <w:numPr>
                <w:ilvl w:val="0"/>
                <w:numId w:val="6"/>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Using their animated short films, students will be able to explore an </w:t>
            </w:r>
            <w:r>
              <w:rPr>
                <w:sz w:val="20"/>
                <w:szCs w:val="20"/>
              </w:rPr>
              <w:t>idea and develop this idea to tell a story that has a beg</w:t>
            </w:r>
            <w:r>
              <w:rPr>
                <w:sz w:val="20"/>
                <w:szCs w:val="20"/>
              </w:rPr>
              <w:t xml:space="preserve">inning, middle and end. </w:t>
            </w:r>
            <w:r>
              <w:rPr>
                <w:color w:val="000000"/>
                <w:sz w:val="20"/>
                <w:szCs w:val="20"/>
              </w:rPr>
              <w:t>(Bloom’s-Creating/Applying; Standards: Transfer; GLE:2; Art Learning: Elements of Art to Concept; Literacy: art vocabulary, animation script, end credits)</w:t>
            </w:r>
          </w:p>
          <w:p w:rsidR="00270FB9" w:rsidRDefault="000F3020">
            <w:pPr>
              <w:numPr>
                <w:ilvl w:val="0"/>
                <w:numId w:val="6"/>
              </w:numPr>
              <w:pBdr>
                <w:top w:val="nil"/>
                <w:left w:val="nil"/>
                <w:bottom w:val="nil"/>
                <w:right w:val="nil"/>
                <w:between w:val="nil"/>
              </w:pBdr>
              <w:spacing w:line="240" w:lineRule="auto"/>
              <w:ind w:left="0" w:hanging="2"/>
            </w:pPr>
            <w:r>
              <w:rPr>
                <w:color w:val="000000"/>
                <w:sz w:val="20"/>
                <w:szCs w:val="20"/>
              </w:rPr>
              <w:t xml:space="preserve">After viewing the stop motion films by their peers, students will be able to </w:t>
            </w:r>
            <w:r>
              <w:rPr>
                <w:sz w:val="20"/>
                <w:szCs w:val="20"/>
              </w:rPr>
              <w:t>provide feedback on the work using the Story of My Artwork form.</w:t>
            </w:r>
            <w:r>
              <w:rPr>
                <w:color w:val="000000"/>
                <w:sz w:val="14"/>
                <w:szCs w:val="14"/>
              </w:rPr>
              <w:t xml:space="preserve"> </w:t>
            </w:r>
            <w:r>
              <w:rPr>
                <w:color w:val="000000"/>
                <w:sz w:val="20"/>
                <w:szCs w:val="20"/>
              </w:rPr>
              <w:t xml:space="preserve">(Bloom’s-Evaluating; </w:t>
            </w:r>
            <w:proofErr w:type="spellStart"/>
            <w:r>
              <w:rPr>
                <w:color w:val="000000"/>
                <w:sz w:val="20"/>
                <w:szCs w:val="20"/>
              </w:rPr>
              <w:t>Standards:Reflect</w:t>
            </w:r>
            <w:proofErr w:type="spellEnd"/>
            <w:r>
              <w:rPr>
                <w:color w:val="000000"/>
                <w:sz w:val="20"/>
                <w:szCs w:val="20"/>
              </w:rPr>
              <w:t>; GLE:1; Art Learning: aesthetics, interpretation)</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tc>
      </w:tr>
    </w:tbl>
    <w:p w:rsidR="00270FB9" w:rsidRDefault="00270FB9">
      <w:pPr>
        <w:pBdr>
          <w:top w:val="nil"/>
          <w:left w:val="nil"/>
          <w:bottom w:val="nil"/>
          <w:right w:val="nil"/>
          <w:between w:val="nil"/>
        </w:pBdr>
        <w:spacing w:line="240" w:lineRule="auto"/>
        <w:ind w:left="0" w:hanging="2"/>
        <w:rPr>
          <w:color w:val="000000"/>
        </w:rPr>
      </w:pPr>
      <w:bookmarkStart w:id="0" w:name="_heading=h.gjdgxs" w:colFirst="0" w:colLast="0"/>
      <w:bookmarkEnd w:id="0"/>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tbl>
      <w:tblPr>
        <w:tblStyle w:val="affe"/>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Differentiation:</w:t>
            </w:r>
            <w:r>
              <w:rPr>
                <w:color w:val="000000"/>
                <w:sz w:val="20"/>
                <w:szCs w:val="20"/>
              </w:rPr>
              <w:t xml:space="preserve">  </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 xml:space="preserve">Explain </w:t>
            </w:r>
            <w:r>
              <w:rPr>
                <w:color w:val="000000"/>
                <w:sz w:val="16"/>
                <w:szCs w:val="16"/>
                <w:u w:val="single"/>
              </w:rPr>
              <w:t>specifically</w:t>
            </w:r>
            <w:r>
              <w:rPr>
                <w:color w:val="000000"/>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w:t>
            </w:r>
            <w:r>
              <w:rPr>
                <w:color w:val="000000"/>
                <w:sz w:val="16"/>
                <w:szCs w:val="16"/>
              </w:rPr>
              <w:t xml:space="preserve"> well as modifications for students with physical and/or cognitive challenges. </w:t>
            </w:r>
            <w:r>
              <w:rPr>
                <w:b/>
                <w:color w:val="000000"/>
                <w:sz w:val="16"/>
                <w:szCs w:val="16"/>
              </w:rPr>
              <w:t>Students must still meet the objectives</w:t>
            </w:r>
            <w:r>
              <w:rPr>
                <w:color w:val="000000"/>
                <w:sz w:val="16"/>
                <w:szCs w:val="16"/>
              </w:rPr>
              <w:t>.</w:t>
            </w:r>
          </w:p>
        </w:tc>
      </w:tr>
    </w:tbl>
    <w:p w:rsidR="00270FB9" w:rsidRDefault="00270FB9">
      <w:pPr>
        <w:pBdr>
          <w:top w:val="nil"/>
          <w:left w:val="nil"/>
          <w:bottom w:val="nil"/>
          <w:right w:val="nil"/>
          <w:between w:val="nil"/>
        </w:pBdr>
        <w:spacing w:line="240" w:lineRule="auto"/>
        <w:ind w:left="0" w:hanging="2"/>
        <w:rPr>
          <w:color w:val="000000"/>
        </w:rPr>
      </w:pPr>
    </w:p>
    <w:tbl>
      <w:tblPr>
        <w:tblStyle w:val="afff"/>
        <w:tblW w:w="144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270FB9">
        <w:trPr>
          <w:trHeight w:val="180"/>
        </w:trPr>
        <w:tc>
          <w:tcPr>
            <w:tcW w:w="3690" w:type="dxa"/>
            <w:vMerge w:val="restart"/>
            <w:shd w:val="clear" w:color="auto" w:fill="D9D9D9"/>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lastRenderedPageBreak/>
              <w:t>Differentiation:</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(Multiple means for students to access content and multiple modes for student to express understanding.)</w:t>
            </w:r>
          </w:p>
        </w:tc>
        <w:tc>
          <w:tcPr>
            <w:tcW w:w="5320" w:type="dxa"/>
            <w:shd w:val="clear" w:color="auto" w:fill="D9D9D9"/>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Access</w:t>
            </w:r>
            <w:r>
              <w:rPr>
                <w:color w:val="000000"/>
                <w:sz w:val="20"/>
                <w:szCs w:val="20"/>
              </w:rPr>
              <w:t xml:space="preserve"> </w:t>
            </w:r>
            <w:r>
              <w:rPr>
                <w:color w:val="000000"/>
                <w:sz w:val="16"/>
                <w:szCs w:val="16"/>
              </w:rPr>
              <w:t>(Resources and/or Process)</w:t>
            </w:r>
          </w:p>
        </w:tc>
        <w:tc>
          <w:tcPr>
            <w:tcW w:w="5390" w:type="dxa"/>
            <w:shd w:val="clear" w:color="auto" w:fill="D9D9D9"/>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Expression</w:t>
            </w:r>
            <w:r>
              <w:rPr>
                <w:color w:val="000000"/>
                <w:sz w:val="20"/>
                <w:szCs w:val="20"/>
              </w:rPr>
              <w:t xml:space="preserve"> </w:t>
            </w:r>
            <w:r>
              <w:rPr>
                <w:color w:val="000000"/>
                <w:sz w:val="16"/>
                <w:szCs w:val="16"/>
              </w:rPr>
              <w:t>(Products and/or Performance)</w:t>
            </w:r>
          </w:p>
        </w:tc>
      </w:tr>
      <w:tr w:rsidR="00270FB9">
        <w:trPr>
          <w:trHeight w:val="20"/>
        </w:trPr>
        <w:tc>
          <w:tcPr>
            <w:tcW w:w="3690" w:type="dxa"/>
            <w:vMerge/>
            <w:shd w:val="clear" w:color="auto" w:fill="D9D9D9"/>
          </w:tcPr>
          <w:p w:rsidR="00270FB9" w:rsidRDefault="00270FB9">
            <w:pPr>
              <w:widowControl w:val="0"/>
              <w:pBdr>
                <w:top w:val="nil"/>
                <w:left w:val="nil"/>
                <w:bottom w:val="nil"/>
                <w:right w:val="nil"/>
                <w:between w:val="nil"/>
              </w:pBdr>
              <w:spacing w:line="276" w:lineRule="auto"/>
              <w:ind w:left="0" w:hanging="2"/>
              <w:rPr>
                <w:color w:val="000000"/>
                <w:sz w:val="20"/>
                <w:szCs w:val="20"/>
              </w:rPr>
            </w:pPr>
          </w:p>
        </w:tc>
        <w:tc>
          <w:tcPr>
            <w:tcW w:w="5320" w:type="dxa"/>
            <w:tcBorders>
              <w:top w:val="nil"/>
            </w:tcBorders>
          </w:tcPr>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FF0000"/>
                <w:sz w:val="20"/>
                <w:szCs w:val="20"/>
              </w:rPr>
            </w:pPr>
            <w:r>
              <w:rPr>
                <w:color w:val="000000"/>
                <w:sz w:val="20"/>
                <w:szCs w:val="20"/>
              </w:rPr>
              <w:t>Students with mobility issues may work with a partner to help them film the stop motion animation.</w:t>
            </w:r>
          </w:p>
          <w:p w:rsidR="00270FB9" w:rsidRDefault="00270FB9">
            <w:pPr>
              <w:pBdr>
                <w:top w:val="nil"/>
                <w:left w:val="nil"/>
                <w:bottom w:val="nil"/>
                <w:right w:val="nil"/>
                <w:between w:val="nil"/>
              </w:pBdr>
              <w:spacing w:line="240" w:lineRule="auto"/>
              <w:ind w:left="0" w:hanging="2"/>
              <w:rPr>
                <w:color w:val="FF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tc>
        <w:tc>
          <w:tcPr>
            <w:tcW w:w="5390" w:type="dxa"/>
            <w:tcBorders>
              <w:top w:val="nil"/>
            </w:tcBorders>
          </w:tcPr>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 xml:space="preserve">Students should </w:t>
            </w:r>
            <w:r>
              <w:rPr>
                <w:sz w:val="20"/>
                <w:szCs w:val="20"/>
              </w:rPr>
              <w:t>create a stop motion</w:t>
            </w:r>
            <w:r>
              <w:rPr>
                <w:color w:val="000000"/>
                <w:sz w:val="20"/>
                <w:szCs w:val="20"/>
              </w:rPr>
              <w:t xml:space="preserve"> video shorter than 30 seconds.</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tc>
      </w:tr>
      <w:tr w:rsidR="00270FB9">
        <w:trPr>
          <w:trHeight w:val="20"/>
        </w:trPr>
        <w:tc>
          <w:tcPr>
            <w:tcW w:w="3690" w:type="dxa"/>
            <w:vMerge w:val="restart"/>
            <w:shd w:val="clear" w:color="auto" w:fill="D9D9D9"/>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Extensions for depth and complexity:</w:t>
            </w:r>
          </w:p>
        </w:tc>
        <w:tc>
          <w:tcPr>
            <w:tcW w:w="5320" w:type="dxa"/>
            <w:shd w:val="clear" w:color="auto" w:fill="D9D9D9"/>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Access</w:t>
            </w:r>
            <w:r>
              <w:rPr>
                <w:color w:val="000000"/>
                <w:sz w:val="20"/>
                <w:szCs w:val="20"/>
              </w:rPr>
              <w:t xml:space="preserve"> </w:t>
            </w:r>
            <w:r>
              <w:rPr>
                <w:color w:val="000000"/>
                <w:sz w:val="16"/>
                <w:szCs w:val="16"/>
              </w:rPr>
              <w:t>(Resources and/or Process)</w:t>
            </w:r>
          </w:p>
        </w:tc>
        <w:tc>
          <w:tcPr>
            <w:tcW w:w="5390" w:type="dxa"/>
            <w:shd w:val="clear" w:color="auto" w:fill="D9D9D9"/>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Expression</w:t>
            </w:r>
            <w:r>
              <w:rPr>
                <w:color w:val="000000"/>
                <w:sz w:val="20"/>
                <w:szCs w:val="20"/>
              </w:rPr>
              <w:t xml:space="preserve"> </w:t>
            </w:r>
            <w:r>
              <w:rPr>
                <w:color w:val="000000"/>
                <w:sz w:val="16"/>
                <w:szCs w:val="16"/>
              </w:rPr>
              <w:t>(Products and/or Performance)</w:t>
            </w:r>
          </w:p>
        </w:tc>
      </w:tr>
      <w:tr w:rsidR="00270FB9">
        <w:trPr>
          <w:trHeight w:val="880"/>
        </w:trPr>
        <w:tc>
          <w:tcPr>
            <w:tcW w:w="3690" w:type="dxa"/>
            <w:vMerge/>
            <w:shd w:val="clear" w:color="auto" w:fill="D9D9D9"/>
          </w:tcPr>
          <w:p w:rsidR="00270FB9" w:rsidRDefault="00270FB9">
            <w:pPr>
              <w:widowControl w:val="0"/>
              <w:pBdr>
                <w:top w:val="nil"/>
                <w:left w:val="nil"/>
                <w:bottom w:val="nil"/>
                <w:right w:val="nil"/>
                <w:between w:val="nil"/>
              </w:pBdr>
              <w:spacing w:line="276" w:lineRule="auto"/>
              <w:ind w:left="0" w:hanging="2"/>
              <w:rPr>
                <w:color w:val="000000"/>
                <w:sz w:val="20"/>
                <w:szCs w:val="20"/>
              </w:rPr>
            </w:pPr>
          </w:p>
        </w:tc>
        <w:tc>
          <w:tcPr>
            <w:tcW w:w="5320" w:type="dxa"/>
            <w:tcBorders>
              <w:top w:val="nil"/>
            </w:tcBorders>
          </w:tcPr>
          <w:p w:rsidR="00270FB9" w:rsidRDefault="000F3020">
            <w:pPr>
              <w:pBdr>
                <w:top w:val="nil"/>
                <w:left w:val="nil"/>
                <w:bottom w:val="nil"/>
                <w:right w:val="nil"/>
                <w:between w:val="nil"/>
              </w:pBdr>
              <w:spacing w:line="240" w:lineRule="auto"/>
              <w:ind w:left="0" w:hanging="2"/>
              <w:rPr>
                <w:color w:val="000000"/>
                <w:sz w:val="20"/>
                <w:szCs w:val="20"/>
              </w:rPr>
            </w:pPr>
            <w:r>
              <w:rPr>
                <w:sz w:val="20"/>
                <w:szCs w:val="20"/>
              </w:rPr>
              <w:t xml:space="preserve">Advanced students can </w:t>
            </w:r>
            <w:r>
              <w:rPr>
                <w:color w:val="000000"/>
                <w:sz w:val="20"/>
                <w:szCs w:val="20"/>
              </w:rPr>
              <w:t xml:space="preserve">explore additional functions of the animation app, such as adding sound, a soundtrack or subtitles. </w:t>
            </w:r>
          </w:p>
          <w:p w:rsidR="00270FB9" w:rsidRDefault="00270FB9">
            <w:pPr>
              <w:pBdr>
                <w:top w:val="nil"/>
                <w:left w:val="nil"/>
                <w:bottom w:val="nil"/>
                <w:right w:val="nil"/>
                <w:between w:val="nil"/>
              </w:pBdr>
              <w:spacing w:line="240" w:lineRule="auto"/>
              <w:ind w:left="0" w:hanging="2"/>
              <w:rPr>
                <w:color w:val="FF0000"/>
                <w:sz w:val="20"/>
                <w:szCs w:val="20"/>
              </w:rPr>
            </w:pPr>
          </w:p>
        </w:tc>
        <w:tc>
          <w:tcPr>
            <w:tcW w:w="5390" w:type="dxa"/>
            <w:tcBorders>
              <w:top w:val="nil"/>
            </w:tcBorders>
          </w:tcPr>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present</w:t>
            </w:r>
            <w:r>
              <w:rPr>
                <w:sz w:val="20"/>
                <w:szCs w:val="20"/>
              </w:rPr>
              <w:t xml:space="preserve"> </w:t>
            </w:r>
            <w:r>
              <w:rPr>
                <w:color w:val="000000"/>
                <w:sz w:val="20"/>
                <w:szCs w:val="20"/>
              </w:rPr>
              <w:t>advanced videos with different effects</w:t>
            </w:r>
            <w:r>
              <w:rPr>
                <w:sz w:val="20"/>
                <w:szCs w:val="20"/>
              </w:rPr>
              <w:t xml:space="preserve"> such as added sound or added graphics.</w:t>
            </w:r>
          </w:p>
        </w:tc>
      </w:tr>
    </w:tbl>
    <w:p w:rsidR="00270FB9" w:rsidRDefault="00270FB9">
      <w:pPr>
        <w:pBdr>
          <w:top w:val="nil"/>
          <w:left w:val="nil"/>
          <w:bottom w:val="nil"/>
          <w:right w:val="nil"/>
          <w:between w:val="nil"/>
        </w:pBdr>
        <w:spacing w:line="240" w:lineRule="auto"/>
        <w:ind w:left="0" w:hanging="2"/>
        <w:rPr>
          <w:color w:val="000000"/>
          <w:sz w:val="18"/>
          <w:szCs w:val="18"/>
        </w:rPr>
      </w:pPr>
    </w:p>
    <w:tbl>
      <w:tblPr>
        <w:tblStyle w:val="afff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Literacy:</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 xml:space="preserve">List terms (vocabulary) specific to the topic that students will be introduced to in the lesson </w:t>
            </w:r>
            <w:r>
              <w:rPr>
                <w:b/>
                <w:color w:val="000000"/>
                <w:sz w:val="16"/>
                <w:szCs w:val="16"/>
              </w:rPr>
              <w:t>and describe how literacy is integrated into the lesson.</w:t>
            </w:r>
          </w:p>
        </w:tc>
      </w:tr>
      <w:tr w:rsidR="00270FB9">
        <w:tc>
          <w:tcPr>
            <w:tcW w:w="14400" w:type="dxa"/>
          </w:tcPr>
          <w:p w:rsidR="00270FB9" w:rsidRDefault="000F3020">
            <w:pPr>
              <w:numPr>
                <w:ilvl w:val="0"/>
                <w:numId w:val="3"/>
              </w:numPr>
              <w:pBdr>
                <w:top w:val="nil"/>
                <w:left w:val="nil"/>
                <w:bottom w:val="nil"/>
                <w:right w:val="nil"/>
                <w:between w:val="nil"/>
              </w:pBdr>
              <w:spacing w:line="240" w:lineRule="auto"/>
              <w:ind w:left="0" w:hanging="2"/>
              <w:rPr>
                <w:b/>
                <w:color w:val="000000"/>
              </w:rPr>
            </w:pPr>
            <w:r>
              <w:rPr>
                <w:b/>
                <w:color w:val="000000"/>
              </w:rPr>
              <w:t>Elements of Art/ Design;</w:t>
            </w:r>
          </w:p>
          <w:p w:rsidR="00270FB9" w:rsidRDefault="000F3020">
            <w:pPr>
              <w:numPr>
                <w:ilvl w:val="1"/>
                <w:numId w:val="3"/>
              </w:numPr>
              <w:pBdr>
                <w:top w:val="nil"/>
                <w:left w:val="nil"/>
                <w:bottom w:val="nil"/>
                <w:right w:val="nil"/>
                <w:between w:val="nil"/>
              </w:pBdr>
              <w:spacing w:line="240" w:lineRule="auto"/>
              <w:ind w:left="0" w:hanging="2"/>
            </w:pPr>
            <w:r>
              <w:rPr>
                <w:color w:val="000000"/>
              </w:rPr>
              <w:t>Line</w:t>
            </w:r>
          </w:p>
          <w:p w:rsidR="00270FB9" w:rsidRDefault="000F3020">
            <w:pPr>
              <w:numPr>
                <w:ilvl w:val="1"/>
                <w:numId w:val="3"/>
              </w:numPr>
              <w:pBdr>
                <w:top w:val="nil"/>
                <w:left w:val="nil"/>
                <w:bottom w:val="nil"/>
                <w:right w:val="nil"/>
                <w:between w:val="nil"/>
              </w:pBdr>
              <w:spacing w:line="240" w:lineRule="auto"/>
              <w:ind w:left="0" w:hanging="2"/>
            </w:pPr>
            <w:r>
              <w:rPr>
                <w:color w:val="000000"/>
              </w:rPr>
              <w:t>Shape</w:t>
            </w:r>
          </w:p>
          <w:p w:rsidR="00270FB9" w:rsidRDefault="000F3020">
            <w:pPr>
              <w:numPr>
                <w:ilvl w:val="1"/>
                <w:numId w:val="3"/>
              </w:numPr>
              <w:pBdr>
                <w:top w:val="nil"/>
                <w:left w:val="nil"/>
                <w:bottom w:val="nil"/>
                <w:right w:val="nil"/>
                <w:between w:val="nil"/>
              </w:pBdr>
              <w:spacing w:line="240" w:lineRule="auto"/>
              <w:ind w:left="0" w:hanging="2"/>
            </w:pPr>
            <w:r>
              <w:rPr>
                <w:color w:val="000000"/>
              </w:rPr>
              <w:t>Value</w:t>
            </w:r>
          </w:p>
          <w:p w:rsidR="00270FB9" w:rsidRDefault="000F3020">
            <w:pPr>
              <w:numPr>
                <w:ilvl w:val="1"/>
                <w:numId w:val="3"/>
              </w:numPr>
              <w:pBdr>
                <w:top w:val="nil"/>
                <w:left w:val="nil"/>
                <w:bottom w:val="nil"/>
                <w:right w:val="nil"/>
                <w:between w:val="nil"/>
              </w:pBdr>
              <w:spacing w:line="240" w:lineRule="auto"/>
              <w:ind w:left="0" w:hanging="2"/>
            </w:pPr>
            <w:r>
              <w:rPr>
                <w:color w:val="000000"/>
              </w:rPr>
              <w:t>Color</w:t>
            </w:r>
          </w:p>
          <w:p w:rsidR="00270FB9" w:rsidRDefault="000F3020">
            <w:pPr>
              <w:numPr>
                <w:ilvl w:val="1"/>
                <w:numId w:val="3"/>
              </w:numPr>
              <w:pBdr>
                <w:top w:val="nil"/>
                <w:left w:val="nil"/>
                <w:bottom w:val="nil"/>
                <w:right w:val="nil"/>
                <w:between w:val="nil"/>
              </w:pBdr>
              <w:spacing w:line="240" w:lineRule="auto"/>
              <w:ind w:left="0" w:hanging="2"/>
            </w:pPr>
            <w:r>
              <w:rPr>
                <w:color w:val="000000"/>
              </w:rPr>
              <w:t>Texture</w:t>
            </w:r>
          </w:p>
          <w:p w:rsidR="00270FB9" w:rsidRDefault="000F3020">
            <w:pPr>
              <w:numPr>
                <w:ilvl w:val="1"/>
                <w:numId w:val="3"/>
              </w:numPr>
              <w:pBdr>
                <w:top w:val="nil"/>
                <w:left w:val="nil"/>
                <w:bottom w:val="nil"/>
                <w:right w:val="nil"/>
                <w:between w:val="nil"/>
              </w:pBdr>
              <w:spacing w:line="240" w:lineRule="auto"/>
              <w:ind w:left="0" w:hanging="2"/>
            </w:pPr>
            <w:r>
              <w:rPr>
                <w:color w:val="000000"/>
              </w:rPr>
              <w:t>Form</w:t>
            </w:r>
          </w:p>
          <w:p w:rsidR="00270FB9" w:rsidRDefault="000F3020">
            <w:pPr>
              <w:numPr>
                <w:ilvl w:val="1"/>
                <w:numId w:val="3"/>
              </w:numPr>
              <w:pBdr>
                <w:top w:val="nil"/>
                <w:left w:val="nil"/>
                <w:bottom w:val="nil"/>
                <w:right w:val="nil"/>
                <w:between w:val="nil"/>
              </w:pBdr>
              <w:spacing w:line="240" w:lineRule="auto"/>
              <w:ind w:left="0" w:hanging="2"/>
            </w:pPr>
            <w:r>
              <w:rPr>
                <w:color w:val="000000"/>
              </w:rPr>
              <w:t>Space</w:t>
            </w:r>
          </w:p>
          <w:p w:rsidR="00270FB9" w:rsidRDefault="00270FB9">
            <w:pPr>
              <w:pBdr>
                <w:top w:val="nil"/>
                <w:left w:val="nil"/>
                <w:bottom w:val="nil"/>
                <w:right w:val="nil"/>
                <w:between w:val="nil"/>
              </w:pBdr>
              <w:spacing w:line="240" w:lineRule="auto"/>
              <w:ind w:left="0" w:hanging="2"/>
              <w:rPr>
                <w:color w:val="000000"/>
              </w:rPr>
            </w:pPr>
          </w:p>
          <w:p w:rsidR="00270FB9" w:rsidRDefault="000F3020">
            <w:pPr>
              <w:numPr>
                <w:ilvl w:val="0"/>
                <w:numId w:val="5"/>
              </w:numPr>
              <w:pBdr>
                <w:top w:val="nil"/>
                <w:left w:val="nil"/>
                <w:bottom w:val="nil"/>
                <w:right w:val="nil"/>
                <w:between w:val="nil"/>
              </w:pBdr>
              <w:spacing w:line="240" w:lineRule="auto"/>
              <w:ind w:left="0" w:hanging="2"/>
            </w:pPr>
            <w:r>
              <w:rPr>
                <w:b/>
                <w:color w:val="000000"/>
              </w:rPr>
              <w:t>Principle of Design;</w:t>
            </w:r>
            <w:r>
              <w:rPr>
                <w:color w:val="000000"/>
              </w:rPr>
              <w:t xml:space="preserve"> </w:t>
            </w:r>
          </w:p>
          <w:p w:rsidR="00270FB9" w:rsidRDefault="000F3020">
            <w:pPr>
              <w:numPr>
                <w:ilvl w:val="1"/>
                <w:numId w:val="5"/>
              </w:numPr>
              <w:pBdr>
                <w:top w:val="nil"/>
                <w:left w:val="nil"/>
                <w:bottom w:val="nil"/>
                <w:right w:val="nil"/>
                <w:between w:val="nil"/>
              </w:pBdr>
              <w:spacing w:line="240" w:lineRule="auto"/>
              <w:ind w:left="0" w:hanging="2"/>
            </w:pPr>
            <w:r>
              <w:rPr>
                <w:color w:val="000000"/>
              </w:rPr>
              <w:t>Movement</w:t>
            </w:r>
          </w:p>
          <w:p w:rsidR="00270FB9" w:rsidRDefault="00270FB9">
            <w:pPr>
              <w:pBdr>
                <w:top w:val="nil"/>
                <w:left w:val="nil"/>
                <w:bottom w:val="nil"/>
                <w:right w:val="nil"/>
                <w:between w:val="nil"/>
              </w:pBdr>
              <w:spacing w:line="240" w:lineRule="auto"/>
              <w:ind w:left="0" w:hanging="2"/>
              <w:rPr>
                <w:color w:val="000000"/>
              </w:rPr>
            </w:pPr>
          </w:p>
          <w:p w:rsidR="00270FB9" w:rsidRDefault="000F3020">
            <w:pPr>
              <w:numPr>
                <w:ilvl w:val="0"/>
                <w:numId w:val="3"/>
              </w:numPr>
              <w:pBdr>
                <w:top w:val="nil"/>
                <w:left w:val="nil"/>
                <w:bottom w:val="nil"/>
                <w:right w:val="nil"/>
                <w:between w:val="nil"/>
              </w:pBdr>
              <w:spacing w:line="240" w:lineRule="auto"/>
              <w:ind w:left="0" w:hanging="2"/>
              <w:rPr>
                <w:color w:val="000000"/>
              </w:rPr>
            </w:pPr>
            <w:r>
              <w:rPr>
                <w:b/>
                <w:color w:val="000000"/>
              </w:rPr>
              <w:t>Stop motion animation</w:t>
            </w:r>
          </w:p>
          <w:p w:rsidR="00270FB9" w:rsidRDefault="000F3020">
            <w:pPr>
              <w:numPr>
                <w:ilvl w:val="0"/>
                <w:numId w:val="3"/>
              </w:numPr>
              <w:pBdr>
                <w:top w:val="nil"/>
                <w:left w:val="nil"/>
                <w:bottom w:val="nil"/>
                <w:right w:val="nil"/>
                <w:between w:val="nil"/>
              </w:pBdr>
              <w:spacing w:line="240" w:lineRule="auto"/>
              <w:ind w:left="0" w:hanging="2"/>
              <w:rPr>
                <w:color w:val="000000"/>
              </w:rPr>
            </w:pPr>
            <w:r>
              <w:rPr>
                <w:b/>
                <w:color w:val="000000"/>
              </w:rPr>
              <w:t>Mixed media</w:t>
            </w: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tbl>
      <w:tblPr>
        <w:tblStyle w:val="afff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Materials:</w:t>
            </w:r>
            <w:r>
              <w:rPr>
                <w:color w:val="000000"/>
                <w:sz w:val="20"/>
                <w:szCs w:val="20"/>
              </w:rPr>
              <w:t xml:space="preserve">  </w:t>
            </w:r>
          </w:p>
          <w:p w:rsidR="00270FB9" w:rsidRDefault="000F3020">
            <w:pPr>
              <w:pBdr>
                <w:top w:val="nil"/>
                <w:left w:val="nil"/>
                <w:bottom w:val="nil"/>
                <w:right w:val="nil"/>
                <w:between w:val="nil"/>
              </w:pBdr>
              <w:spacing w:line="240" w:lineRule="auto"/>
              <w:ind w:left="0" w:hanging="2"/>
              <w:rPr>
                <w:color w:val="000000"/>
              </w:rPr>
            </w:pPr>
            <w:r>
              <w:rPr>
                <w:color w:val="000000"/>
                <w:sz w:val="16"/>
                <w:szCs w:val="16"/>
              </w:rPr>
              <w:t xml:space="preserve">Must be grade level appropriate.  </w:t>
            </w:r>
            <w:r>
              <w:rPr>
                <w:b/>
                <w:color w:val="000000"/>
                <w:sz w:val="16"/>
                <w:szCs w:val="16"/>
                <w:u w:val="single"/>
              </w:rPr>
              <w:t>List</w:t>
            </w:r>
            <w:r>
              <w:rPr>
                <w:b/>
                <w:color w:val="000000"/>
                <w:sz w:val="16"/>
                <w:szCs w:val="16"/>
              </w:rPr>
              <w:t xml:space="preserve"> </w:t>
            </w:r>
            <w:r>
              <w:rPr>
                <w:color w:val="000000"/>
                <w:sz w:val="16"/>
                <w:szCs w:val="16"/>
              </w:rPr>
              <w:t xml:space="preserve">everything you will need for this lesson, including art supplies and tools.  (These are the materials students will use.)  </w:t>
            </w:r>
            <w:r>
              <w:rPr>
                <w:b/>
                <w:color w:val="000000"/>
                <w:sz w:val="16"/>
                <w:szCs w:val="16"/>
              </w:rPr>
              <w:t>List all materials in a bulleted format.</w:t>
            </w:r>
          </w:p>
        </w:tc>
      </w:tr>
      <w:tr w:rsidR="00270FB9">
        <w:tc>
          <w:tcPr>
            <w:tcW w:w="14400" w:type="dxa"/>
          </w:tcPr>
          <w:p w:rsidR="00270FB9" w:rsidRDefault="00270FB9">
            <w:pPr>
              <w:pBdr>
                <w:top w:val="nil"/>
                <w:left w:val="nil"/>
                <w:bottom w:val="nil"/>
                <w:right w:val="nil"/>
                <w:between w:val="nil"/>
              </w:pBdr>
              <w:spacing w:line="240" w:lineRule="auto"/>
              <w:ind w:left="0" w:hanging="2"/>
              <w:rPr>
                <w:color w:val="000000"/>
              </w:rPr>
            </w:pPr>
          </w:p>
          <w:p w:rsidR="00270FB9" w:rsidRDefault="000F3020">
            <w:pPr>
              <w:pBdr>
                <w:top w:val="nil"/>
                <w:left w:val="nil"/>
                <w:bottom w:val="nil"/>
                <w:right w:val="nil"/>
                <w:between w:val="nil"/>
              </w:pBdr>
              <w:spacing w:line="240" w:lineRule="auto"/>
              <w:ind w:left="0" w:hanging="2"/>
              <w:rPr>
                <w:color w:val="000000"/>
              </w:rPr>
            </w:pPr>
            <w:r>
              <w:rPr>
                <w:color w:val="000000"/>
              </w:rPr>
              <w:t>Materials will be choice-based and include but are not limited to:</w:t>
            </w:r>
          </w:p>
          <w:p w:rsidR="00270FB9" w:rsidRDefault="000F3020">
            <w:pPr>
              <w:pBdr>
                <w:top w:val="nil"/>
                <w:left w:val="nil"/>
                <w:bottom w:val="nil"/>
                <w:right w:val="nil"/>
                <w:between w:val="nil"/>
              </w:pBdr>
              <w:spacing w:line="240" w:lineRule="auto"/>
              <w:ind w:left="0" w:hanging="2"/>
              <w:rPr>
                <w:color w:val="000000"/>
              </w:rPr>
            </w:pPr>
            <w:r>
              <w:rPr>
                <w:color w:val="000000"/>
              </w:rPr>
              <w:t>-Construction paper</w:t>
            </w:r>
          </w:p>
          <w:p w:rsidR="00270FB9" w:rsidRDefault="000F3020">
            <w:pPr>
              <w:pBdr>
                <w:top w:val="nil"/>
                <w:left w:val="nil"/>
                <w:bottom w:val="nil"/>
                <w:right w:val="nil"/>
                <w:between w:val="nil"/>
              </w:pBdr>
              <w:spacing w:line="240" w:lineRule="auto"/>
              <w:ind w:left="0" w:hanging="2"/>
              <w:rPr>
                <w:color w:val="000000"/>
              </w:rPr>
            </w:pPr>
            <w:r>
              <w:rPr>
                <w:color w:val="000000"/>
              </w:rPr>
              <w:t>-Ti</w:t>
            </w:r>
            <w:r>
              <w:rPr>
                <w:color w:val="000000"/>
              </w:rPr>
              <w:t>ssue paper</w:t>
            </w:r>
          </w:p>
          <w:p w:rsidR="00270FB9" w:rsidRDefault="000F3020">
            <w:pPr>
              <w:pBdr>
                <w:top w:val="nil"/>
                <w:left w:val="nil"/>
                <w:bottom w:val="nil"/>
                <w:right w:val="nil"/>
                <w:between w:val="nil"/>
              </w:pBdr>
              <w:spacing w:line="240" w:lineRule="auto"/>
              <w:ind w:left="0" w:hanging="2"/>
              <w:rPr>
                <w:color w:val="000000"/>
              </w:rPr>
            </w:pPr>
            <w:r>
              <w:rPr>
                <w:color w:val="000000"/>
              </w:rPr>
              <w:t>-Clay of any kind</w:t>
            </w:r>
          </w:p>
          <w:p w:rsidR="00270FB9" w:rsidRDefault="000F3020">
            <w:pPr>
              <w:pBdr>
                <w:top w:val="nil"/>
                <w:left w:val="nil"/>
                <w:bottom w:val="nil"/>
                <w:right w:val="nil"/>
                <w:between w:val="nil"/>
              </w:pBdr>
              <w:spacing w:line="240" w:lineRule="auto"/>
              <w:ind w:left="0" w:hanging="2"/>
              <w:rPr>
                <w:color w:val="000000"/>
              </w:rPr>
            </w:pPr>
            <w:r>
              <w:rPr>
                <w:color w:val="000000"/>
              </w:rPr>
              <w:t>-Buttons</w:t>
            </w:r>
          </w:p>
          <w:p w:rsidR="00270FB9" w:rsidRDefault="000F3020">
            <w:pPr>
              <w:pBdr>
                <w:top w:val="nil"/>
                <w:left w:val="nil"/>
                <w:bottom w:val="nil"/>
                <w:right w:val="nil"/>
                <w:between w:val="nil"/>
              </w:pBdr>
              <w:spacing w:line="240" w:lineRule="auto"/>
              <w:ind w:left="0" w:hanging="2"/>
              <w:rPr>
                <w:color w:val="000000"/>
              </w:rPr>
            </w:pPr>
            <w:r>
              <w:rPr>
                <w:color w:val="000000"/>
              </w:rPr>
              <w:t>-Pipe cleaners</w:t>
            </w:r>
          </w:p>
          <w:p w:rsidR="00270FB9" w:rsidRDefault="000F3020">
            <w:pPr>
              <w:pBdr>
                <w:top w:val="nil"/>
                <w:left w:val="nil"/>
                <w:bottom w:val="nil"/>
                <w:right w:val="nil"/>
                <w:between w:val="nil"/>
              </w:pBdr>
              <w:spacing w:line="240" w:lineRule="auto"/>
              <w:ind w:left="0" w:hanging="2"/>
              <w:rPr>
                <w:color w:val="000000"/>
              </w:rPr>
            </w:pPr>
            <w:r>
              <w:rPr>
                <w:color w:val="000000"/>
              </w:rPr>
              <w:t>-String or yarn</w:t>
            </w:r>
          </w:p>
          <w:p w:rsidR="00270FB9" w:rsidRDefault="000F3020">
            <w:pPr>
              <w:pBdr>
                <w:top w:val="nil"/>
                <w:left w:val="nil"/>
                <w:bottom w:val="nil"/>
                <w:right w:val="nil"/>
                <w:between w:val="nil"/>
              </w:pBdr>
              <w:spacing w:line="240" w:lineRule="auto"/>
              <w:ind w:left="0" w:hanging="2"/>
              <w:rPr>
                <w:color w:val="000000"/>
              </w:rPr>
            </w:pPr>
            <w:r>
              <w:rPr>
                <w:color w:val="000000"/>
              </w:rPr>
              <w:t>-Scissors</w:t>
            </w:r>
          </w:p>
          <w:p w:rsidR="00270FB9" w:rsidRDefault="000F3020">
            <w:pPr>
              <w:pBdr>
                <w:top w:val="nil"/>
                <w:left w:val="nil"/>
                <w:bottom w:val="nil"/>
                <w:right w:val="nil"/>
                <w:between w:val="nil"/>
              </w:pBdr>
              <w:spacing w:line="240" w:lineRule="auto"/>
              <w:ind w:left="0" w:hanging="2"/>
              <w:rPr>
                <w:color w:val="000000"/>
              </w:rPr>
            </w:pPr>
            <w:r>
              <w:rPr>
                <w:color w:val="000000"/>
              </w:rPr>
              <w:t>-Pencil</w:t>
            </w:r>
          </w:p>
          <w:p w:rsidR="00270FB9" w:rsidRDefault="000F3020">
            <w:pPr>
              <w:pBdr>
                <w:top w:val="nil"/>
                <w:left w:val="nil"/>
                <w:bottom w:val="nil"/>
                <w:right w:val="nil"/>
                <w:between w:val="nil"/>
              </w:pBdr>
              <w:spacing w:line="240" w:lineRule="auto"/>
              <w:ind w:left="0" w:hanging="2"/>
              <w:rPr>
                <w:color w:val="000000"/>
              </w:rPr>
            </w:pPr>
            <w:r>
              <w:rPr>
                <w:color w:val="000000"/>
              </w:rPr>
              <w:t>-Markers or Sharpies</w:t>
            </w:r>
          </w:p>
          <w:p w:rsidR="00270FB9" w:rsidRDefault="000F3020">
            <w:pPr>
              <w:pBdr>
                <w:top w:val="nil"/>
                <w:left w:val="nil"/>
                <w:bottom w:val="nil"/>
                <w:right w:val="nil"/>
                <w:between w:val="nil"/>
              </w:pBdr>
              <w:spacing w:line="240" w:lineRule="auto"/>
              <w:ind w:left="0" w:hanging="2"/>
              <w:rPr>
                <w:color w:val="000000"/>
              </w:rPr>
            </w:pPr>
            <w:r>
              <w:rPr>
                <w:color w:val="000000"/>
              </w:rPr>
              <w:t>-Pens</w:t>
            </w:r>
          </w:p>
          <w:p w:rsidR="00270FB9" w:rsidRDefault="000F3020">
            <w:pPr>
              <w:pBdr>
                <w:top w:val="nil"/>
                <w:left w:val="nil"/>
                <w:bottom w:val="nil"/>
                <w:right w:val="nil"/>
                <w:between w:val="nil"/>
              </w:pBdr>
              <w:spacing w:line="240" w:lineRule="auto"/>
              <w:ind w:left="0" w:hanging="2"/>
              <w:rPr>
                <w:color w:val="000000"/>
              </w:rPr>
            </w:pPr>
            <w:r>
              <w:rPr>
                <w:color w:val="000000"/>
              </w:rPr>
              <w:t>-Paints</w:t>
            </w:r>
          </w:p>
          <w:p w:rsidR="00270FB9" w:rsidRDefault="000F3020">
            <w:pPr>
              <w:pBdr>
                <w:top w:val="nil"/>
                <w:left w:val="nil"/>
                <w:bottom w:val="nil"/>
                <w:right w:val="nil"/>
                <w:between w:val="nil"/>
              </w:pBdr>
              <w:spacing w:line="240" w:lineRule="auto"/>
              <w:ind w:left="0" w:hanging="2"/>
              <w:rPr>
                <w:color w:val="000000"/>
              </w:rPr>
            </w:pPr>
            <w:r>
              <w:rPr>
                <w:color w:val="000000"/>
              </w:rPr>
              <w:t>-Paintbrushes</w:t>
            </w:r>
          </w:p>
          <w:p w:rsidR="00270FB9" w:rsidRDefault="000F3020">
            <w:pPr>
              <w:pBdr>
                <w:top w:val="nil"/>
                <w:left w:val="nil"/>
                <w:bottom w:val="nil"/>
                <w:right w:val="nil"/>
                <w:between w:val="nil"/>
              </w:pBdr>
              <w:spacing w:line="240" w:lineRule="auto"/>
              <w:ind w:left="0" w:hanging="2"/>
              <w:rPr>
                <w:color w:val="000000"/>
              </w:rPr>
            </w:pPr>
            <w:r>
              <w:rPr>
                <w:color w:val="000000"/>
              </w:rPr>
              <w:t>-Fabric</w:t>
            </w:r>
          </w:p>
          <w:p w:rsidR="00270FB9" w:rsidRDefault="000F3020">
            <w:pPr>
              <w:pBdr>
                <w:top w:val="nil"/>
                <w:left w:val="nil"/>
                <w:bottom w:val="nil"/>
                <w:right w:val="nil"/>
                <w:between w:val="nil"/>
              </w:pBdr>
              <w:spacing w:line="240" w:lineRule="auto"/>
              <w:ind w:left="0" w:hanging="2"/>
              <w:rPr>
                <w:color w:val="000000"/>
              </w:rPr>
            </w:pPr>
            <w:r>
              <w:rPr>
                <w:color w:val="000000"/>
              </w:rPr>
              <w:t>-Straws</w:t>
            </w:r>
          </w:p>
          <w:p w:rsidR="00270FB9" w:rsidRDefault="000F3020">
            <w:pPr>
              <w:pBdr>
                <w:top w:val="nil"/>
                <w:left w:val="nil"/>
                <w:bottom w:val="nil"/>
                <w:right w:val="nil"/>
                <w:between w:val="nil"/>
              </w:pBdr>
              <w:spacing w:line="240" w:lineRule="auto"/>
              <w:ind w:left="0" w:hanging="2"/>
              <w:rPr>
                <w:color w:val="000000"/>
              </w:rPr>
            </w:pPr>
            <w:r>
              <w:rPr>
                <w:color w:val="000000"/>
              </w:rPr>
              <w:t>-Toothpicks</w:t>
            </w:r>
          </w:p>
          <w:p w:rsidR="00270FB9" w:rsidRDefault="000F3020">
            <w:pPr>
              <w:pBdr>
                <w:top w:val="nil"/>
                <w:left w:val="nil"/>
                <w:bottom w:val="nil"/>
                <w:right w:val="nil"/>
                <w:between w:val="nil"/>
              </w:pBdr>
              <w:spacing w:line="240" w:lineRule="auto"/>
              <w:ind w:left="0" w:hanging="2"/>
              <w:rPr>
                <w:color w:val="000000"/>
              </w:rPr>
            </w:pPr>
            <w:r>
              <w:rPr>
                <w:color w:val="000000"/>
              </w:rPr>
              <w:t>-Craft puffs</w:t>
            </w:r>
          </w:p>
          <w:p w:rsidR="00270FB9" w:rsidRDefault="000F3020">
            <w:pPr>
              <w:pBdr>
                <w:top w:val="nil"/>
                <w:left w:val="nil"/>
                <w:bottom w:val="nil"/>
                <w:right w:val="nil"/>
                <w:between w:val="nil"/>
              </w:pBdr>
              <w:spacing w:line="240" w:lineRule="auto"/>
              <w:ind w:left="0" w:hanging="2"/>
              <w:rPr>
                <w:color w:val="000000"/>
              </w:rPr>
            </w:pPr>
            <w:r>
              <w:rPr>
                <w:color w:val="000000"/>
              </w:rPr>
              <w:t>-Beads</w:t>
            </w:r>
          </w:p>
          <w:p w:rsidR="00270FB9" w:rsidRDefault="000F3020">
            <w:pPr>
              <w:pBdr>
                <w:top w:val="nil"/>
                <w:left w:val="nil"/>
                <w:bottom w:val="nil"/>
                <w:right w:val="nil"/>
                <w:between w:val="nil"/>
              </w:pBdr>
              <w:spacing w:line="240" w:lineRule="auto"/>
              <w:ind w:left="0" w:hanging="2"/>
              <w:rPr>
                <w:color w:val="000000"/>
              </w:rPr>
            </w:pPr>
            <w:r>
              <w:rPr>
                <w:color w:val="000000"/>
              </w:rPr>
              <w:t>-Cell Phones</w:t>
            </w:r>
          </w:p>
          <w:p w:rsidR="00270FB9" w:rsidRDefault="000F3020">
            <w:pPr>
              <w:pBdr>
                <w:top w:val="nil"/>
                <w:left w:val="nil"/>
                <w:bottom w:val="nil"/>
                <w:right w:val="nil"/>
                <w:between w:val="nil"/>
              </w:pBdr>
              <w:spacing w:line="240" w:lineRule="auto"/>
              <w:ind w:left="0" w:hanging="2"/>
              <w:rPr>
                <w:color w:val="000000"/>
              </w:rPr>
            </w:pPr>
            <w:r>
              <w:rPr>
                <w:color w:val="000000"/>
              </w:rPr>
              <w:t>-Stop Motion Studio App</w:t>
            </w:r>
          </w:p>
          <w:p w:rsidR="00270FB9" w:rsidRDefault="000F3020">
            <w:pPr>
              <w:pBdr>
                <w:top w:val="nil"/>
                <w:left w:val="nil"/>
                <w:bottom w:val="nil"/>
                <w:right w:val="nil"/>
                <w:between w:val="nil"/>
              </w:pBdr>
              <w:spacing w:line="240" w:lineRule="auto"/>
              <w:ind w:left="0" w:hanging="2"/>
              <w:rPr>
                <w:color w:val="000000"/>
              </w:rPr>
            </w:pPr>
            <w:r>
              <w:rPr>
                <w:color w:val="000000"/>
              </w:rPr>
              <w:t>-Pencils or pens</w:t>
            </w:r>
          </w:p>
          <w:p w:rsidR="00270FB9" w:rsidRDefault="000F3020">
            <w:pPr>
              <w:pBdr>
                <w:top w:val="nil"/>
                <w:left w:val="nil"/>
                <w:bottom w:val="nil"/>
                <w:right w:val="nil"/>
                <w:between w:val="nil"/>
              </w:pBdr>
              <w:spacing w:line="240" w:lineRule="auto"/>
              <w:ind w:left="0" w:hanging="2"/>
              <w:rPr>
                <w:color w:val="000000"/>
              </w:rPr>
            </w:pPr>
            <w:r>
              <w:rPr>
                <w:color w:val="000000"/>
              </w:rPr>
              <w:t>-Sketchbooks</w:t>
            </w: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tbl>
      <w:tblPr>
        <w:tblStyle w:val="afff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6E6E6"/>
          </w:tcPr>
          <w:p w:rsidR="00270FB9" w:rsidRDefault="000F3020">
            <w:pPr>
              <w:pStyle w:val="Heading2"/>
              <w:ind w:left="0" w:hanging="2"/>
              <w:outlineLvl w:val="1"/>
              <w:rPr>
                <w:b w:val="0"/>
                <w:sz w:val="20"/>
                <w:szCs w:val="20"/>
              </w:rPr>
            </w:pPr>
            <w:r>
              <w:rPr>
                <w:sz w:val="20"/>
                <w:szCs w:val="20"/>
              </w:rPr>
              <w:t>Resources:</w:t>
            </w:r>
            <w:r>
              <w:rPr>
                <w:b w:val="0"/>
                <w:sz w:val="20"/>
                <w:szCs w:val="20"/>
              </w:rPr>
              <w:t xml:space="preserve">  </w:t>
            </w:r>
          </w:p>
          <w:p w:rsidR="00270FB9" w:rsidRDefault="000F3020">
            <w:pPr>
              <w:pStyle w:val="Heading2"/>
              <w:ind w:left="0" w:hanging="2"/>
              <w:outlineLvl w:val="1"/>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w:t>
            </w:r>
            <w:r>
              <w:rPr>
                <w:sz w:val="16"/>
                <w:szCs w:val="16"/>
              </w:rPr>
              <w:t>es in a bulleted format.</w:t>
            </w:r>
          </w:p>
        </w:tc>
      </w:tr>
      <w:tr w:rsidR="00270FB9">
        <w:tc>
          <w:tcPr>
            <w:tcW w:w="14400" w:type="dxa"/>
          </w:tcPr>
          <w:p w:rsidR="00270FB9" w:rsidRDefault="00270FB9">
            <w:pPr>
              <w:pBdr>
                <w:top w:val="nil"/>
                <w:left w:val="nil"/>
                <w:bottom w:val="nil"/>
                <w:right w:val="nil"/>
                <w:between w:val="nil"/>
              </w:pBdr>
              <w:spacing w:line="240" w:lineRule="auto"/>
              <w:ind w:left="0" w:hanging="2"/>
              <w:rPr>
                <w:color w:val="000000"/>
              </w:rPr>
            </w:pPr>
          </w:p>
          <w:p w:rsidR="00270FB9" w:rsidRDefault="000F3020">
            <w:pPr>
              <w:numPr>
                <w:ilvl w:val="0"/>
                <w:numId w:val="4"/>
              </w:numPr>
              <w:pBdr>
                <w:top w:val="nil"/>
                <w:left w:val="nil"/>
                <w:bottom w:val="nil"/>
                <w:right w:val="nil"/>
                <w:between w:val="nil"/>
              </w:pBdr>
              <w:spacing w:line="240" w:lineRule="auto"/>
              <w:ind w:left="0" w:hanging="2"/>
            </w:pPr>
            <w:hyperlink r:id="rId8">
              <w:r>
                <w:rPr>
                  <w:color w:val="1155CC"/>
                  <w:u w:val="single"/>
                </w:rPr>
                <w:t>https://www.youtube.com/watch?v=DT-dxG4WWf4</w:t>
              </w:r>
            </w:hyperlink>
            <w:r>
              <w:rPr>
                <w:color w:val="000000"/>
              </w:rPr>
              <w:t xml:space="preserve"> (YouTube) (Animated song, </w:t>
            </w:r>
            <w:proofErr w:type="spellStart"/>
            <w:r>
              <w:rPr>
                <w:color w:val="000000"/>
              </w:rPr>
              <w:t>Myknos</w:t>
            </w:r>
            <w:proofErr w:type="spellEnd"/>
            <w:r>
              <w:rPr>
                <w:color w:val="000000"/>
              </w:rPr>
              <w:t>, by Fleet Foxes to show how simple shapes can tell a story and convey the feeling of tens</w:t>
            </w:r>
            <w:r>
              <w:rPr>
                <w:color w:val="000000"/>
              </w:rPr>
              <w:t>ion)</w:t>
            </w:r>
          </w:p>
          <w:p w:rsidR="00270FB9" w:rsidRDefault="000F3020">
            <w:pPr>
              <w:numPr>
                <w:ilvl w:val="0"/>
                <w:numId w:val="4"/>
              </w:numPr>
              <w:pBdr>
                <w:top w:val="nil"/>
                <w:left w:val="nil"/>
                <w:bottom w:val="nil"/>
                <w:right w:val="nil"/>
                <w:between w:val="nil"/>
              </w:pBdr>
              <w:spacing w:line="240" w:lineRule="auto"/>
              <w:ind w:left="0" w:hanging="2"/>
            </w:pPr>
            <w:hyperlink r:id="rId9">
              <w:r>
                <w:rPr>
                  <w:color w:val="1155CC"/>
                  <w:u w:val="single"/>
                </w:rPr>
                <w:t>https://www.youtube.com/watch?v=X_M468S86HI</w:t>
              </w:r>
            </w:hyperlink>
            <w:r>
              <w:rPr>
                <w:color w:val="000000"/>
              </w:rPr>
              <w:t xml:space="preserve">  (YouTube) (Stop Motion App Video Tutorial)</w:t>
            </w:r>
          </w:p>
          <w:p w:rsidR="00270FB9" w:rsidRDefault="000F3020">
            <w:pPr>
              <w:numPr>
                <w:ilvl w:val="0"/>
                <w:numId w:val="4"/>
              </w:numPr>
              <w:pBdr>
                <w:top w:val="nil"/>
                <w:left w:val="nil"/>
                <w:bottom w:val="nil"/>
                <w:right w:val="nil"/>
                <w:between w:val="nil"/>
              </w:pBdr>
              <w:spacing w:line="240" w:lineRule="auto"/>
              <w:ind w:left="0" w:hanging="2"/>
            </w:pPr>
            <w:hyperlink r:id="rId10">
              <w:r>
                <w:rPr>
                  <w:color w:val="1155CC"/>
                  <w:u w:val="single"/>
                </w:rPr>
                <w:t>https://www.cateater.com/inapphelp/wp/en/stopmotion-android/support.html</w:t>
              </w:r>
            </w:hyperlink>
            <w:r>
              <w:rPr>
                <w:color w:val="000000"/>
              </w:rPr>
              <w:t xml:space="preserve"> (Android Web Tutorial)</w:t>
            </w: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tbl>
      <w:tblPr>
        <w:tblStyle w:val="afff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 xml:space="preserve">Preparation:  </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 xml:space="preserve">What do you need to prepare for this experience? </w:t>
            </w:r>
            <w:r>
              <w:rPr>
                <w:b/>
                <w:color w:val="000000"/>
                <w:sz w:val="16"/>
                <w:szCs w:val="16"/>
              </w:rPr>
              <w:t>List steps of preparation in a bulleted format.</w:t>
            </w:r>
          </w:p>
        </w:tc>
      </w:tr>
      <w:tr w:rsidR="00270FB9">
        <w:tc>
          <w:tcPr>
            <w:tcW w:w="14400" w:type="dxa"/>
          </w:tcPr>
          <w:p w:rsidR="00270FB9" w:rsidRDefault="00270FB9">
            <w:pPr>
              <w:pBdr>
                <w:top w:val="nil"/>
                <w:left w:val="nil"/>
                <w:bottom w:val="nil"/>
                <w:right w:val="nil"/>
                <w:between w:val="nil"/>
              </w:pBdr>
              <w:spacing w:line="240" w:lineRule="auto"/>
              <w:ind w:left="0" w:hanging="2"/>
              <w:rPr>
                <w:color w:val="000000"/>
              </w:rPr>
            </w:pPr>
          </w:p>
          <w:p w:rsidR="00270FB9" w:rsidRDefault="000F3020">
            <w:pPr>
              <w:numPr>
                <w:ilvl w:val="0"/>
                <w:numId w:val="11"/>
              </w:numPr>
              <w:pBdr>
                <w:top w:val="nil"/>
                <w:left w:val="nil"/>
                <w:bottom w:val="nil"/>
                <w:right w:val="nil"/>
                <w:between w:val="nil"/>
              </w:pBdr>
              <w:spacing w:line="240" w:lineRule="auto"/>
              <w:ind w:left="0" w:hanging="2"/>
            </w:pPr>
            <w:r>
              <w:rPr>
                <w:color w:val="000000"/>
              </w:rPr>
              <w:t>Assess prior knowledge through pre-assessment</w:t>
            </w:r>
          </w:p>
          <w:p w:rsidR="00270FB9" w:rsidRDefault="000F3020">
            <w:pPr>
              <w:numPr>
                <w:ilvl w:val="0"/>
                <w:numId w:val="11"/>
              </w:numPr>
              <w:pBdr>
                <w:top w:val="nil"/>
                <w:left w:val="nil"/>
                <w:bottom w:val="nil"/>
                <w:right w:val="nil"/>
                <w:between w:val="nil"/>
              </w:pBdr>
              <w:spacing w:line="240" w:lineRule="auto"/>
              <w:ind w:left="0" w:hanging="2"/>
            </w:pPr>
            <w:r>
              <w:t>D</w:t>
            </w:r>
            <w:r>
              <w:rPr>
                <w:color w:val="000000"/>
              </w:rPr>
              <w:t xml:space="preserve">ownload Stop Motion Studio App on classroom </w:t>
            </w:r>
            <w:proofErr w:type="spellStart"/>
            <w:r>
              <w:rPr>
                <w:color w:val="000000"/>
              </w:rPr>
              <w:t>Ipa</w:t>
            </w:r>
            <w:r>
              <w:t>ds</w:t>
            </w:r>
            <w:proofErr w:type="spellEnd"/>
          </w:p>
          <w:p w:rsidR="00270FB9" w:rsidRDefault="000F3020">
            <w:pPr>
              <w:numPr>
                <w:ilvl w:val="0"/>
                <w:numId w:val="11"/>
              </w:numPr>
              <w:pBdr>
                <w:top w:val="nil"/>
                <w:left w:val="nil"/>
                <w:bottom w:val="nil"/>
                <w:right w:val="nil"/>
                <w:between w:val="nil"/>
              </w:pBdr>
              <w:spacing w:line="240" w:lineRule="auto"/>
              <w:ind w:left="0" w:hanging="2"/>
            </w:pPr>
            <w:r>
              <w:rPr>
                <w:color w:val="000000"/>
              </w:rPr>
              <w:t xml:space="preserve">Share examples of stop-motion animation </w:t>
            </w:r>
          </w:p>
          <w:p w:rsidR="00270FB9" w:rsidRDefault="000F3020">
            <w:pPr>
              <w:numPr>
                <w:ilvl w:val="0"/>
                <w:numId w:val="11"/>
              </w:numPr>
              <w:pBdr>
                <w:top w:val="nil"/>
                <w:left w:val="nil"/>
                <w:bottom w:val="nil"/>
                <w:right w:val="nil"/>
                <w:between w:val="nil"/>
              </w:pBdr>
              <w:spacing w:line="240" w:lineRule="auto"/>
              <w:ind w:left="0" w:hanging="2"/>
            </w:pPr>
            <w:r>
              <w:rPr>
                <w:color w:val="000000"/>
              </w:rPr>
              <w:t>Share a stop-motion tutorial video for iPhone and step by step page for Android (If needed for Androids)</w:t>
            </w:r>
          </w:p>
          <w:p w:rsidR="00270FB9" w:rsidRDefault="000F3020">
            <w:pPr>
              <w:numPr>
                <w:ilvl w:val="0"/>
                <w:numId w:val="11"/>
              </w:numPr>
              <w:pBdr>
                <w:top w:val="nil"/>
                <w:left w:val="nil"/>
                <w:bottom w:val="nil"/>
                <w:right w:val="nil"/>
                <w:between w:val="nil"/>
              </w:pBdr>
              <w:spacing w:line="240" w:lineRule="auto"/>
              <w:ind w:left="0" w:hanging="2"/>
            </w:pPr>
            <w:r>
              <w:rPr>
                <w:color w:val="000000"/>
              </w:rPr>
              <w:t xml:space="preserve">Google slides presentation with </w:t>
            </w:r>
            <w:r>
              <w:t>brief history of animation</w:t>
            </w:r>
          </w:p>
          <w:p w:rsidR="00270FB9" w:rsidRDefault="000F3020">
            <w:pPr>
              <w:numPr>
                <w:ilvl w:val="0"/>
                <w:numId w:val="11"/>
              </w:numPr>
              <w:pBdr>
                <w:top w:val="nil"/>
                <w:left w:val="nil"/>
                <w:bottom w:val="nil"/>
                <w:right w:val="nil"/>
                <w:between w:val="nil"/>
              </w:pBdr>
              <w:spacing w:line="240" w:lineRule="auto"/>
              <w:ind w:left="0" w:hanging="2"/>
            </w:pPr>
            <w:r>
              <w:rPr>
                <w:color w:val="000000"/>
              </w:rPr>
              <w:t>Provide a variety of mixed media materials (see sup</w:t>
            </w:r>
            <w:r>
              <w:rPr>
                <w:color w:val="000000"/>
              </w:rPr>
              <w:t>ply list)</w:t>
            </w: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tbl>
      <w:tblPr>
        <w:tblStyle w:val="afff4"/>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Style w:val="Heading2"/>
              <w:ind w:left="0" w:hanging="2"/>
              <w:outlineLvl w:val="1"/>
              <w:rPr>
                <w:b w:val="0"/>
                <w:sz w:val="20"/>
                <w:szCs w:val="20"/>
              </w:rPr>
            </w:pPr>
            <w:r>
              <w:rPr>
                <w:sz w:val="20"/>
                <w:szCs w:val="20"/>
              </w:rPr>
              <w:t xml:space="preserve">Safety: </w:t>
            </w:r>
          </w:p>
          <w:p w:rsidR="00270FB9" w:rsidRDefault="000F3020">
            <w:pPr>
              <w:pStyle w:val="Heading2"/>
              <w:ind w:left="0" w:hanging="2"/>
              <w:outlineLvl w:val="1"/>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270FB9">
        <w:tc>
          <w:tcPr>
            <w:tcW w:w="14400" w:type="dxa"/>
          </w:tcPr>
          <w:p w:rsidR="00270FB9" w:rsidRDefault="000F3020">
            <w:pPr>
              <w:pBdr>
                <w:top w:val="nil"/>
                <w:left w:val="nil"/>
                <w:bottom w:val="nil"/>
                <w:right w:val="nil"/>
                <w:between w:val="nil"/>
              </w:pBdr>
              <w:spacing w:line="240" w:lineRule="auto"/>
              <w:ind w:left="0" w:hanging="2"/>
              <w:rPr>
                <w:color w:val="000000"/>
              </w:rPr>
            </w:pPr>
            <w:r>
              <w:rPr>
                <w:color w:val="000000"/>
              </w:rPr>
              <w:t>Teacher</w:t>
            </w:r>
            <w:r>
              <w:rPr>
                <w:color w:val="000000"/>
              </w:rPr>
              <w:t xml:space="preserve"> will instruct students to use tools such as scissors in the proper way.</w:t>
            </w:r>
          </w:p>
        </w:tc>
      </w:tr>
    </w:tbl>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tbl>
      <w:tblPr>
        <w:tblStyle w:val="afff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Action to</w:t>
            </w:r>
            <w:r>
              <w:rPr>
                <w:color w:val="000000"/>
                <w:sz w:val="20"/>
                <w:szCs w:val="20"/>
              </w:rPr>
              <w:t xml:space="preserve"> </w:t>
            </w:r>
            <w:r>
              <w:rPr>
                <w:b/>
                <w:color w:val="000000"/>
                <w:sz w:val="20"/>
                <w:szCs w:val="20"/>
              </w:rPr>
              <w:t>motivate/Inquiry Questions:</w:t>
            </w:r>
            <w:r>
              <w:rPr>
                <w:color w:val="000000"/>
                <w:sz w:val="20"/>
                <w:szCs w:val="20"/>
              </w:rPr>
              <w:t xml:space="preserve">  </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 xml:space="preserve">Describe how you will begin the lesson to </w:t>
            </w:r>
            <w:r>
              <w:rPr>
                <w:b/>
                <w:color w:val="000000"/>
                <w:sz w:val="16"/>
                <w:szCs w:val="16"/>
              </w:rPr>
              <w:t>stimulate student’s interest</w:t>
            </w:r>
            <w:r>
              <w:rPr>
                <w:color w:val="000000"/>
                <w:sz w:val="16"/>
                <w:szCs w:val="16"/>
              </w:rPr>
              <w:t xml:space="preserve">. How will you pique their curiosity and make them interested and excited about the lesson? </w:t>
            </w:r>
            <w:r>
              <w:rPr>
                <w:b/>
                <w:color w:val="000000"/>
                <w:sz w:val="16"/>
                <w:szCs w:val="16"/>
              </w:rPr>
              <w:t>What inquiry questions will you pose?</w:t>
            </w:r>
            <w:r>
              <w:rPr>
                <w:color w:val="000000"/>
                <w:sz w:val="16"/>
                <w:szCs w:val="16"/>
              </w:rPr>
              <w:t xml:space="preserve"> Be specific about what </w:t>
            </w:r>
            <w:r>
              <w:rPr>
                <w:b/>
                <w:color w:val="000000"/>
                <w:sz w:val="16"/>
                <w:szCs w:val="16"/>
                <w:u w:val="single"/>
              </w:rPr>
              <w:t>you will say and do</w:t>
            </w:r>
            <w:r>
              <w:rPr>
                <w:color w:val="000000"/>
                <w:sz w:val="16"/>
                <w:szCs w:val="16"/>
              </w:rPr>
              <w:t xml:space="preserve"> to motivate students and get them thinking and ready to participate. Be aware of th</w:t>
            </w:r>
            <w:r>
              <w:rPr>
                <w:color w:val="000000"/>
                <w:sz w:val="16"/>
                <w:szCs w:val="16"/>
              </w:rPr>
              <w:t xml:space="preserve">e varying range of learning styles/intelligences of your students. Some ideas might </w:t>
            </w:r>
            <w:proofErr w:type="gramStart"/>
            <w:r>
              <w:rPr>
                <w:color w:val="000000"/>
                <w:sz w:val="16"/>
                <w:szCs w:val="16"/>
              </w:rPr>
              <w:t>include:</w:t>
            </w:r>
            <w:proofErr w:type="gramEnd"/>
            <w:r>
              <w:rPr>
                <w:color w:val="000000"/>
                <w:sz w:val="16"/>
                <w:szCs w:val="16"/>
              </w:rPr>
              <w:t xml:space="preserve"> telling a story, posing a series of questions, role-playing, etc.</w:t>
            </w:r>
          </w:p>
        </w:tc>
      </w:tr>
      <w:tr w:rsidR="00270FB9">
        <w:tc>
          <w:tcPr>
            <w:tcW w:w="14400" w:type="dxa"/>
          </w:tcPr>
          <w:p w:rsidR="00270FB9" w:rsidRDefault="000F3020">
            <w:pPr>
              <w:numPr>
                <w:ilvl w:val="0"/>
                <w:numId w:val="8"/>
              </w:numPr>
              <w:pBdr>
                <w:top w:val="nil"/>
                <w:left w:val="nil"/>
                <w:bottom w:val="nil"/>
                <w:right w:val="nil"/>
                <w:between w:val="nil"/>
              </w:pBdr>
              <w:spacing w:line="240" w:lineRule="auto"/>
              <w:ind w:left="0" w:hanging="2"/>
            </w:pPr>
            <w:r>
              <w:rPr>
                <w:color w:val="000000"/>
              </w:rPr>
              <w:t xml:space="preserve">Ask students what their favorite animated film is and </w:t>
            </w:r>
            <w:r>
              <w:t>why.</w:t>
            </w: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tbl>
      <w:tblPr>
        <w:tblStyle w:val="afff6"/>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270FB9">
        <w:tc>
          <w:tcPr>
            <w:tcW w:w="1449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 xml:space="preserve">Ideation/Inquiry: </w:t>
            </w:r>
          </w:p>
          <w:p w:rsidR="00270FB9" w:rsidRDefault="000F3020">
            <w:pPr>
              <w:pBdr>
                <w:top w:val="nil"/>
                <w:left w:val="nil"/>
                <w:bottom w:val="nil"/>
                <w:right w:val="nil"/>
                <w:between w:val="nil"/>
              </w:pBdr>
              <w:spacing w:line="240" w:lineRule="auto"/>
              <w:ind w:left="0" w:hanging="2"/>
              <w:rPr>
                <w:color w:val="000000"/>
              </w:rPr>
            </w:pPr>
            <w:r>
              <w:rPr>
                <w:color w:val="000000"/>
                <w:sz w:val="16"/>
                <w:szCs w:val="16"/>
              </w:rPr>
              <w:t>Ideation is the creative process of generating, developing, and communicating new ideas, where an idea is understood as a basic element of thought that can be visual, concrete or abstract.</w:t>
            </w:r>
            <w:r>
              <w:rPr>
                <w:b/>
                <w:color w:val="000000"/>
                <w:sz w:val="16"/>
                <w:szCs w:val="16"/>
              </w:rPr>
              <w:t xml:space="preserve">  </w:t>
            </w:r>
            <w:r>
              <w:rPr>
                <w:color w:val="000000"/>
                <w:sz w:val="16"/>
                <w:szCs w:val="16"/>
              </w:rPr>
              <w:t xml:space="preserve">List and describe inquiry questions </w:t>
            </w:r>
            <w:r>
              <w:rPr>
                <w:i/>
                <w:color w:val="000000"/>
                <w:sz w:val="16"/>
                <w:szCs w:val="16"/>
              </w:rPr>
              <w:t>and</w:t>
            </w:r>
            <w:r>
              <w:rPr>
                <w:color w:val="000000"/>
                <w:sz w:val="16"/>
                <w:szCs w:val="16"/>
              </w:rPr>
              <w:t xml:space="preserve"> processes you will engage </w:t>
            </w:r>
            <w:r>
              <w:rPr>
                <w:color w:val="000000"/>
                <w:sz w:val="16"/>
                <w:szCs w:val="16"/>
              </w:rPr>
              <w:t>students in to help them develop ideas and plans for their artwork.</w:t>
            </w:r>
          </w:p>
        </w:tc>
      </w:tr>
      <w:tr w:rsidR="00270FB9">
        <w:tc>
          <w:tcPr>
            <w:tcW w:w="14490" w:type="dxa"/>
          </w:tcPr>
          <w:p w:rsidR="00270FB9" w:rsidRDefault="00270FB9">
            <w:pPr>
              <w:pBdr>
                <w:top w:val="nil"/>
                <w:left w:val="nil"/>
                <w:bottom w:val="nil"/>
                <w:right w:val="nil"/>
                <w:between w:val="nil"/>
              </w:pBdr>
              <w:spacing w:line="240" w:lineRule="auto"/>
              <w:ind w:left="0" w:hanging="2"/>
              <w:rPr>
                <w:color w:val="000000"/>
              </w:rPr>
            </w:pPr>
          </w:p>
          <w:p w:rsidR="00270FB9" w:rsidRDefault="000F3020">
            <w:pPr>
              <w:numPr>
                <w:ilvl w:val="0"/>
                <w:numId w:val="10"/>
              </w:numPr>
              <w:pBdr>
                <w:top w:val="nil"/>
                <w:left w:val="nil"/>
                <w:bottom w:val="nil"/>
                <w:right w:val="nil"/>
                <w:between w:val="nil"/>
              </w:pBdr>
              <w:spacing w:line="240" w:lineRule="auto"/>
              <w:ind w:left="0" w:hanging="2"/>
            </w:pPr>
            <w:r>
              <w:rPr>
                <w:color w:val="000000"/>
              </w:rPr>
              <w:t>Have students sketch a thumbnail storyboard of ideas for their film to assist in organizing their ideas for the stop-motion film.</w:t>
            </w: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tbl>
      <w:tblPr>
        <w:tblStyle w:val="afff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Instruction:</w:t>
            </w:r>
            <w:r>
              <w:rPr>
                <w:color w:val="000000"/>
                <w:sz w:val="20"/>
                <w:szCs w:val="20"/>
              </w:rPr>
              <w:t xml:space="preserve">  </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 xml:space="preserve">Give a detailed account </w:t>
            </w:r>
            <w:r>
              <w:rPr>
                <w:b/>
                <w:color w:val="000000"/>
                <w:sz w:val="16"/>
                <w:szCs w:val="16"/>
              </w:rPr>
              <w:t xml:space="preserve">(in bulleted form) </w:t>
            </w:r>
            <w:r>
              <w:rPr>
                <w:color w:val="000000"/>
                <w:sz w:val="16"/>
                <w:szCs w:val="16"/>
              </w:rPr>
              <w:t xml:space="preserve">of </w:t>
            </w:r>
            <w:r>
              <w:rPr>
                <w:b/>
                <w:color w:val="000000"/>
                <w:sz w:val="16"/>
                <w:szCs w:val="16"/>
              </w:rPr>
              <w:t>what</w:t>
            </w:r>
            <w:r>
              <w:rPr>
                <w:color w:val="000000"/>
                <w:sz w:val="16"/>
                <w:szCs w:val="16"/>
              </w:rPr>
              <w:t xml:space="preserve"> you will teach. </w:t>
            </w:r>
            <w:r>
              <w:rPr>
                <w:b/>
                <w:color w:val="000000"/>
                <w:sz w:val="16"/>
                <w:szCs w:val="16"/>
              </w:rPr>
              <w:t>Be sure to include approximate time for each activity and instructional methodology: skills, lecture, inquiry, etc.</w:t>
            </w:r>
            <w:r>
              <w:rPr>
                <w:color w:val="000000"/>
                <w:sz w:val="16"/>
                <w:szCs w:val="16"/>
              </w:rPr>
              <w:t xml:space="preserve"> Include motivation and ideation/inquiry where appropriate; including what student will understand as a result of the art experience</w:t>
            </w:r>
          </w:p>
        </w:tc>
      </w:tr>
    </w:tbl>
    <w:p w:rsidR="00270FB9" w:rsidRDefault="00270FB9">
      <w:pPr>
        <w:pBdr>
          <w:top w:val="nil"/>
          <w:left w:val="nil"/>
          <w:bottom w:val="nil"/>
          <w:right w:val="nil"/>
          <w:between w:val="nil"/>
        </w:pBdr>
        <w:spacing w:line="240" w:lineRule="auto"/>
        <w:ind w:left="0" w:hanging="2"/>
        <w:rPr>
          <w:color w:val="000000"/>
        </w:rPr>
      </w:pPr>
    </w:p>
    <w:tbl>
      <w:tblPr>
        <w:tblStyle w:val="afff8"/>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79"/>
        <w:gridCol w:w="6159"/>
        <w:gridCol w:w="1800"/>
      </w:tblGrid>
      <w:tr w:rsidR="00270FB9">
        <w:tc>
          <w:tcPr>
            <w:tcW w:w="662" w:type="dxa"/>
          </w:tcPr>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Day 1</w:t>
            </w:r>
          </w:p>
        </w:tc>
        <w:tc>
          <w:tcPr>
            <w:tcW w:w="5779" w:type="dxa"/>
          </w:tcPr>
          <w:p w:rsidR="00270FB9" w:rsidRDefault="000F3020">
            <w:pPr>
              <w:pBdr>
                <w:top w:val="nil"/>
                <w:left w:val="nil"/>
                <w:bottom w:val="nil"/>
                <w:right w:val="nil"/>
                <w:between w:val="nil"/>
              </w:pBdr>
              <w:spacing w:line="240" w:lineRule="auto"/>
              <w:ind w:left="0" w:hanging="2"/>
              <w:rPr>
                <w:b/>
                <w:color w:val="FF0000"/>
                <w:sz w:val="20"/>
                <w:szCs w:val="20"/>
              </w:rPr>
            </w:pPr>
            <w:r>
              <w:rPr>
                <w:b/>
                <w:color w:val="000000"/>
                <w:sz w:val="20"/>
                <w:szCs w:val="20"/>
              </w:rPr>
              <w:t>Instruction</w:t>
            </w:r>
            <w:r>
              <w:rPr>
                <w:color w:val="000000"/>
                <w:sz w:val="20"/>
                <w:szCs w:val="20"/>
              </w:rPr>
              <w:t xml:space="preserve"> - The teacher will... (Be </w:t>
            </w:r>
            <w:r>
              <w:rPr>
                <w:b/>
                <w:color w:val="000000"/>
                <w:sz w:val="20"/>
                <w:szCs w:val="20"/>
                <w:u w:val="single"/>
              </w:rPr>
              <w:t>specific</w:t>
            </w:r>
            <w:r>
              <w:rPr>
                <w:color w:val="000000"/>
                <w:sz w:val="20"/>
                <w:szCs w:val="20"/>
              </w:rPr>
              <w:t xml:space="preserve"> about what concepts, information, understandings, etc. will be taught.) </w:t>
            </w:r>
            <w:r>
              <w:rPr>
                <w:b/>
                <w:color w:val="000000"/>
                <w:sz w:val="20"/>
                <w:szCs w:val="20"/>
              </w:rPr>
              <w:t xml:space="preserve">Identify instructional methodology. </w:t>
            </w:r>
            <w:r>
              <w:rPr>
                <w:b/>
                <w:color w:val="FF0000"/>
                <w:sz w:val="20"/>
                <w:szCs w:val="20"/>
              </w:rPr>
              <w:t>KNOW (Content) and DO (Skill)</w:t>
            </w:r>
          </w:p>
          <w:p w:rsidR="00270FB9" w:rsidRDefault="00270FB9">
            <w:pPr>
              <w:pBdr>
                <w:top w:val="nil"/>
                <w:left w:val="nil"/>
                <w:bottom w:val="nil"/>
                <w:right w:val="nil"/>
                <w:between w:val="nil"/>
              </w:pBdr>
              <w:spacing w:line="240" w:lineRule="auto"/>
              <w:ind w:left="0" w:hanging="2"/>
              <w:rPr>
                <w:b/>
                <w:color w:val="FF0000"/>
                <w:sz w:val="20"/>
                <w:szCs w:val="20"/>
              </w:rPr>
            </w:pPr>
          </w:p>
          <w:p w:rsidR="00270FB9" w:rsidRDefault="00270FB9">
            <w:pPr>
              <w:pBdr>
                <w:top w:val="nil"/>
                <w:left w:val="nil"/>
                <w:bottom w:val="nil"/>
                <w:right w:val="nil"/>
                <w:between w:val="nil"/>
              </w:pBdr>
              <w:spacing w:line="240" w:lineRule="auto"/>
              <w:ind w:left="0" w:hanging="2"/>
              <w:rPr>
                <w:b/>
                <w:color w:val="FF0000"/>
                <w:sz w:val="20"/>
                <w:szCs w:val="20"/>
              </w:rPr>
            </w:pPr>
          </w:p>
          <w:p w:rsidR="00270FB9" w:rsidRDefault="00270FB9">
            <w:pPr>
              <w:pBdr>
                <w:top w:val="nil"/>
                <w:left w:val="nil"/>
                <w:bottom w:val="nil"/>
                <w:right w:val="nil"/>
                <w:between w:val="nil"/>
              </w:pBdr>
              <w:spacing w:line="240" w:lineRule="auto"/>
              <w:ind w:left="0" w:hanging="2"/>
              <w:rPr>
                <w:b/>
                <w:color w:val="FF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Motivation/Introduction:</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Ask students what their favorite animated film is</w:t>
            </w:r>
            <w:r>
              <w:rPr>
                <w:sz w:val="20"/>
                <w:szCs w:val="20"/>
              </w:rPr>
              <w:t>.</w:t>
            </w:r>
          </w:p>
          <w:p w:rsidR="00270FB9" w:rsidRDefault="000F3020">
            <w:pPr>
              <w:numPr>
                <w:ilvl w:val="0"/>
                <w:numId w:val="9"/>
              </w:numPr>
              <w:pBdr>
                <w:top w:val="nil"/>
                <w:left w:val="nil"/>
                <w:bottom w:val="nil"/>
                <w:right w:val="nil"/>
                <w:between w:val="nil"/>
              </w:pBdr>
              <w:spacing w:line="240" w:lineRule="auto"/>
              <w:ind w:left="0" w:hanging="2"/>
              <w:rPr>
                <w:sz w:val="20"/>
                <w:szCs w:val="20"/>
              </w:rPr>
            </w:pPr>
            <w:r>
              <w:rPr>
                <w:sz w:val="20"/>
                <w:szCs w:val="20"/>
              </w:rPr>
              <w:t>Play animated music video</w:t>
            </w: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Ideation:</w:t>
            </w:r>
          </w:p>
          <w:p w:rsidR="00270FB9" w:rsidRDefault="000F3020">
            <w:pPr>
              <w:numPr>
                <w:ilvl w:val="0"/>
                <w:numId w:val="9"/>
              </w:numPr>
              <w:pBdr>
                <w:top w:val="nil"/>
                <w:left w:val="nil"/>
                <w:bottom w:val="nil"/>
                <w:right w:val="nil"/>
                <w:between w:val="nil"/>
              </w:pBdr>
              <w:spacing w:line="240" w:lineRule="auto"/>
              <w:ind w:left="0" w:hanging="2"/>
              <w:rPr>
                <w:color w:val="000000"/>
                <w:sz w:val="20"/>
                <w:szCs w:val="20"/>
              </w:rPr>
            </w:pPr>
            <w:r>
              <w:rPr>
                <w:sz w:val="20"/>
                <w:szCs w:val="20"/>
              </w:rPr>
              <w:t>Teachers</w:t>
            </w:r>
            <w:r>
              <w:rPr>
                <w:color w:val="000000"/>
                <w:sz w:val="20"/>
                <w:szCs w:val="20"/>
              </w:rPr>
              <w:t xml:space="preserve"> will present some </w:t>
            </w:r>
            <w:r>
              <w:rPr>
                <w:sz w:val="20"/>
                <w:szCs w:val="20"/>
              </w:rPr>
              <w:t>stop motion student film examples.</w:t>
            </w: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Creation:</w:t>
            </w: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w:t>
            </w:r>
          </w:p>
          <w:p w:rsidR="00270FB9" w:rsidRDefault="000F3020">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Students will create storyboard thumbnails to ideate how they wish their film to look</w:t>
            </w:r>
          </w:p>
          <w:p w:rsidR="00270FB9" w:rsidRDefault="000F3020">
            <w:pPr>
              <w:numPr>
                <w:ilvl w:val="0"/>
                <w:numId w:val="9"/>
              </w:numPr>
              <w:pBdr>
                <w:top w:val="nil"/>
                <w:left w:val="nil"/>
                <w:bottom w:val="nil"/>
                <w:right w:val="nil"/>
                <w:between w:val="nil"/>
              </w:pBdr>
              <w:spacing w:line="240" w:lineRule="auto"/>
              <w:ind w:left="0" w:hanging="2"/>
              <w:rPr>
                <w:color w:val="000000"/>
                <w:sz w:val="20"/>
                <w:szCs w:val="20"/>
              </w:rPr>
            </w:pPr>
            <w:r>
              <w:rPr>
                <w:sz w:val="20"/>
                <w:szCs w:val="20"/>
              </w:rPr>
              <w:t>R</w:t>
            </w:r>
            <w:r>
              <w:rPr>
                <w:color w:val="000000"/>
                <w:sz w:val="20"/>
                <w:szCs w:val="20"/>
              </w:rPr>
              <w:t>emind the students that their stories/animations should present a start, middle, and end</w:t>
            </w:r>
          </w:p>
          <w:p w:rsidR="00270FB9" w:rsidRDefault="000F3020">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lastRenderedPageBreak/>
              <w:t>Students will choose what materials they wish to use to make the stop motion film</w:t>
            </w:r>
          </w:p>
          <w:p w:rsidR="00270FB9" w:rsidRDefault="000F3020">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Lastly, students will watch the tutorial on how to use the stop-motion app</w:t>
            </w: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FF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sz w:val="20"/>
                <w:szCs w:val="20"/>
              </w:rPr>
              <w:t>Clean-Up</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tc>
        <w:tc>
          <w:tcPr>
            <w:tcW w:w="6159" w:type="dxa"/>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lastRenderedPageBreak/>
              <w:t>Learning</w:t>
            </w:r>
            <w:r>
              <w:rPr>
                <w:color w:val="000000"/>
                <w:sz w:val="20"/>
                <w:szCs w:val="20"/>
              </w:rPr>
              <w:t xml:space="preserve"> - Students will... i.e.: explore ideation by making connections,</w:t>
            </w:r>
          </w:p>
          <w:p w:rsidR="00270FB9" w:rsidRDefault="000F3020">
            <w:pPr>
              <w:pBdr>
                <w:top w:val="nil"/>
                <w:left w:val="nil"/>
                <w:bottom w:val="nil"/>
                <w:right w:val="nil"/>
                <w:between w:val="nil"/>
              </w:pBdr>
              <w:spacing w:line="240" w:lineRule="auto"/>
              <w:ind w:left="0" w:hanging="2"/>
              <w:rPr>
                <w:b/>
                <w:color w:val="FF0000"/>
                <w:sz w:val="20"/>
                <w:szCs w:val="20"/>
              </w:rPr>
            </w:pPr>
            <w:r>
              <w:rPr>
                <w:color w:val="000000"/>
                <w:sz w:val="20"/>
                <w:szCs w:val="20"/>
              </w:rPr>
              <w:t xml:space="preserve">comparing, contrasting; synthesize possibilities for each painting technique; etc.  (Be </w:t>
            </w:r>
            <w:r>
              <w:rPr>
                <w:b/>
                <w:color w:val="000000"/>
                <w:sz w:val="20"/>
                <w:szCs w:val="20"/>
                <w:u w:val="single"/>
              </w:rPr>
              <w:t>specific</w:t>
            </w:r>
            <w:r>
              <w:rPr>
                <w:color w:val="000000"/>
                <w:sz w:val="20"/>
                <w:szCs w:val="20"/>
              </w:rPr>
              <w:t xml:space="preserve"> about what will be the </w:t>
            </w:r>
            <w:r>
              <w:rPr>
                <w:b/>
                <w:color w:val="000000"/>
                <w:sz w:val="20"/>
                <w:szCs w:val="20"/>
                <w:u w:val="single"/>
              </w:rPr>
              <w:t>intended result</w:t>
            </w:r>
            <w:r>
              <w:rPr>
                <w:color w:val="000000"/>
                <w:sz w:val="20"/>
                <w:szCs w:val="20"/>
              </w:rPr>
              <w:t xml:space="preserve"> of the instruction as it relates to learning.) </w:t>
            </w:r>
            <w:r>
              <w:rPr>
                <w:b/>
                <w:color w:val="FF0000"/>
                <w:sz w:val="20"/>
                <w:szCs w:val="20"/>
              </w:rPr>
              <w:t>UNDERST</w:t>
            </w:r>
            <w:r>
              <w:rPr>
                <w:b/>
                <w:color w:val="FF0000"/>
                <w:sz w:val="20"/>
                <w:szCs w:val="20"/>
              </w:rPr>
              <w:t>AND</w:t>
            </w:r>
          </w:p>
          <w:p w:rsidR="00270FB9" w:rsidRDefault="00270FB9">
            <w:pPr>
              <w:pBdr>
                <w:top w:val="nil"/>
                <w:left w:val="nil"/>
                <w:bottom w:val="nil"/>
                <w:right w:val="nil"/>
                <w:between w:val="nil"/>
              </w:pBdr>
              <w:spacing w:line="240" w:lineRule="auto"/>
              <w:ind w:left="0" w:hanging="2"/>
              <w:rPr>
                <w:b/>
                <w:color w:val="FF0000"/>
                <w:sz w:val="20"/>
                <w:szCs w:val="20"/>
              </w:rPr>
            </w:pPr>
          </w:p>
          <w:p w:rsidR="00270FB9" w:rsidRDefault="00270FB9">
            <w:pPr>
              <w:pBdr>
                <w:top w:val="nil"/>
                <w:left w:val="nil"/>
                <w:bottom w:val="nil"/>
                <w:right w:val="nil"/>
                <w:between w:val="nil"/>
              </w:pBdr>
              <w:spacing w:line="240" w:lineRule="auto"/>
              <w:ind w:left="0" w:hanging="2"/>
              <w:rPr>
                <w:b/>
                <w:color w:val="FF0000"/>
                <w:sz w:val="20"/>
                <w:szCs w:val="20"/>
              </w:rPr>
            </w:pPr>
          </w:p>
          <w:p w:rsidR="00270FB9" w:rsidRDefault="00270FB9">
            <w:pPr>
              <w:pBdr>
                <w:top w:val="nil"/>
                <w:left w:val="nil"/>
                <w:bottom w:val="nil"/>
                <w:right w:val="nil"/>
                <w:between w:val="nil"/>
              </w:pBdr>
              <w:spacing w:line="240" w:lineRule="auto"/>
              <w:ind w:left="0" w:hanging="2"/>
              <w:rPr>
                <w:b/>
                <w:color w:val="000000"/>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 xml:space="preserve">Students will share their favorite animated film and share examples </w:t>
            </w:r>
            <w:r>
              <w:rPr>
                <w:sz w:val="20"/>
                <w:szCs w:val="20"/>
              </w:rPr>
              <w:t xml:space="preserve">of things they like about the film. </w:t>
            </w: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will observe an example of a mixed media artist who enhances the feelings of th</w:t>
            </w:r>
            <w:r>
              <w:rPr>
                <w:sz w:val="20"/>
                <w:szCs w:val="20"/>
              </w:rPr>
              <w:t xml:space="preserve">e song </w:t>
            </w:r>
            <w:r>
              <w:rPr>
                <w:color w:val="000000"/>
                <w:sz w:val="20"/>
                <w:szCs w:val="20"/>
              </w:rPr>
              <w:t xml:space="preserve">through mixed media </w:t>
            </w:r>
            <w:r>
              <w:rPr>
                <w:sz w:val="20"/>
                <w:szCs w:val="20"/>
              </w:rPr>
              <w:t>animation techniques</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will create a storyboard to plan their animated short film</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will learn to compose a complete story.</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will</w:t>
            </w:r>
            <w:r>
              <w:rPr>
                <w:sz w:val="20"/>
                <w:szCs w:val="20"/>
              </w:rPr>
              <w:t xml:space="preserve"> </w:t>
            </w:r>
            <w:r>
              <w:rPr>
                <w:color w:val="000000"/>
                <w:sz w:val="20"/>
                <w:szCs w:val="20"/>
              </w:rPr>
              <w:t xml:space="preserve">learn how to use the stop-motion app </w:t>
            </w:r>
          </w:p>
        </w:tc>
        <w:tc>
          <w:tcPr>
            <w:tcW w:w="1800" w:type="dxa"/>
          </w:tcPr>
          <w:p w:rsidR="00270FB9" w:rsidRDefault="000F3020">
            <w:pPr>
              <w:pBdr>
                <w:top w:val="nil"/>
                <w:left w:val="nil"/>
                <w:bottom w:val="nil"/>
                <w:right w:val="nil"/>
                <w:between w:val="nil"/>
              </w:pBdr>
              <w:spacing w:line="240" w:lineRule="auto"/>
              <w:ind w:left="0" w:hanging="2"/>
              <w:rPr>
                <w:b/>
                <w:color w:val="000000"/>
                <w:sz w:val="20"/>
                <w:szCs w:val="20"/>
              </w:rPr>
            </w:pPr>
            <w:r>
              <w:rPr>
                <w:b/>
                <w:color w:val="000000"/>
                <w:sz w:val="20"/>
                <w:szCs w:val="20"/>
              </w:rPr>
              <w:lastRenderedPageBreak/>
              <w:t>Time</w:t>
            </w:r>
          </w:p>
          <w:p w:rsidR="00270FB9" w:rsidRDefault="00270FB9">
            <w:pPr>
              <w:pBdr>
                <w:top w:val="nil"/>
                <w:left w:val="nil"/>
                <w:bottom w:val="nil"/>
                <w:right w:val="nil"/>
                <w:between w:val="nil"/>
              </w:pBdr>
              <w:spacing w:line="240" w:lineRule="auto"/>
              <w:ind w:left="0" w:hanging="2"/>
              <w:rPr>
                <w:b/>
                <w:color w:val="000000"/>
                <w:sz w:val="20"/>
                <w:szCs w:val="20"/>
              </w:rPr>
            </w:pPr>
          </w:p>
          <w:p w:rsidR="00270FB9" w:rsidRDefault="000F3020">
            <w:pPr>
              <w:pBdr>
                <w:top w:val="nil"/>
                <w:left w:val="nil"/>
                <w:bottom w:val="nil"/>
                <w:right w:val="nil"/>
                <w:between w:val="nil"/>
              </w:pBdr>
              <w:spacing w:line="240" w:lineRule="auto"/>
              <w:ind w:left="0" w:hanging="2"/>
              <w:rPr>
                <w:b/>
                <w:sz w:val="20"/>
                <w:szCs w:val="20"/>
              </w:rPr>
            </w:pPr>
            <w:r>
              <w:rPr>
                <w:b/>
                <w:sz w:val="20"/>
                <w:szCs w:val="20"/>
              </w:rPr>
              <w:t>15 minutes</w:t>
            </w: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0F3020">
            <w:pPr>
              <w:pBdr>
                <w:top w:val="nil"/>
                <w:left w:val="nil"/>
                <w:bottom w:val="nil"/>
                <w:right w:val="nil"/>
                <w:between w:val="nil"/>
              </w:pBdr>
              <w:spacing w:line="240" w:lineRule="auto"/>
              <w:ind w:left="0" w:hanging="2"/>
              <w:rPr>
                <w:b/>
                <w:sz w:val="20"/>
                <w:szCs w:val="20"/>
              </w:rPr>
            </w:pPr>
            <w:r>
              <w:rPr>
                <w:b/>
                <w:sz w:val="20"/>
                <w:szCs w:val="20"/>
              </w:rPr>
              <w:t>24 minutes</w:t>
            </w: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270FB9">
            <w:pPr>
              <w:pBdr>
                <w:top w:val="nil"/>
                <w:left w:val="nil"/>
                <w:bottom w:val="nil"/>
                <w:right w:val="nil"/>
                <w:between w:val="nil"/>
              </w:pBdr>
              <w:spacing w:line="240" w:lineRule="auto"/>
              <w:ind w:left="0" w:hanging="2"/>
              <w:rPr>
                <w:b/>
                <w:sz w:val="20"/>
                <w:szCs w:val="20"/>
              </w:rPr>
            </w:pPr>
          </w:p>
          <w:p w:rsidR="00270FB9" w:rsidRDefault="000F3020">
            <w:pPr>
              <w:pBdr>
                <w:top w:val="nil"/>
                <w:left w:val="nil"/>
                <w:bottom w:val="nil"/>
                <w:right w:val="nil"/>
                <w:between w:val="nil"/>
              </w:pBdr>
              <w:spacing w:line="240" w:lineRule="auto"/>
              <w:ind w:left="0" w:hanging="2"/>
              <w:rPr>
                <w:b/>
                <w:sz w:val="20"/>
                <w:szCs w:val="20"/>
              </w:rPr>
            </w:pPr>
            <w:r>
              <w:rPr>
                <w:b/>
                <w:sz w:val="20"/>
                <w:szCs w:val="20"/>
              </w:rPr>
              <w:t>6 Minutes</w:t>
            </w:r>
          </w:p>
        </w:tc>
      </w:tr>
      <w:tr w:rsidR="00270FB9">
        <w:tc>
          <w:tcPr>
            <w:tcW w:w="662" w:type="dxa"/>
          </w:tcPr>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lastRenderedPageBreak/>
              <w:t>Day 2</w:t>
            </w:r>
          </w:p>
        </w:tc>
        <w:tc>
          <w:tcPr>
            <w:tcW w:w="5779" w:type="dxa"/>
          </w:tcPr>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Review/ Instruction:</w:t>
            </w:r>
          </w:p>
          <w:p w:rsidR="00270FB9" w:rsidRDefault="000F3020">
            <w:pPr>
              <w:numPr>
                <w:ilvl w:val="0"/>
                <w:numId w:val="7"/>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We will start by reviewing with students the expectations for their animated film: We will also suggest that they use a piece of paper as their backdrop for their stop-motion animation that is taped down to the table to create a consistent frame for their </w:t>
            </w:r>
            <w:r>
              <w:rPr>
                <w:color w:val="000000"/>
                <w:sz w:val="20"/>
                <w:szCs w:val="20"/>
              </w:rPr>
              <w:t xml:space="preserve">films. </w:t>
            </w:r>
          </w:p>
          <w:p w:rsidR="00270FB9" w:rsidRDefault="000F3020">
            <w:pPr>
              <w:numPr>
                <w:ilvl w:val="1"/>
                <w:numId w:val="7"/>
              </w:numPr>
              <w:pBdr>
                <w:top w:val="nil"/>
                <w:left w:val="nil"/>
                <w:bottom w:val="nil"/>
                <w:right w:val="nil"/>
                <w:between w:val="nil"/>
              </w:pBdr>
              <w:spacing w:line="240" w:lineRule="auto"/>
              <w:ind w:left="0" w:hanging="2"/>
              <w:rPr>
                <w:color w:val="000000"/>
              </w:rPr>
            </w:pPr>
            <w:r>
              <w:rPr>
                <w:color w:val="000000"/>
                <w:sz w:val="20"/>
                <w:szCs w:val="20"/>
              </w:rPr>
              <w:t>Teacher</w:t>
            </w:r>
            <w:r>
              <w:rPr>
                <w:color w:val="000000"/>
                <w:sz w:val="20"/>
                <w:szCs w:val="20"/>
              </w:rPr>
              <w:t xml:space="preserve"> will help students to draw a frame to represent the frame of the animation to help students center their animations and easier to edit them later.</w:t>
            </w:r>
          </w:p>
          <w:p w:rsidR="00270FB9" w:rsidRDefault="000F3020">
            <w:pPr>
              <w:numPr>
                <w:ilvl w:val="0"/>
                <w:numId w:val="7"/>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We will have a table </w:t>
            </w:r>
            <w:r>
              <w:rPr>
                <w:sz w:val="20"/>
                <w:szCs w:val="20"/>
              </w:rPr>
              <w:t>with the above</w:t>
            </w:r>
            <w:r>
              <w:rPr>
                <w:color w:val="000000"/>
                <w:sz w:val="20"/>
                <w:szCs w:val="20"/>
              </w:rPr>
              <w:t xml:space="preserve"> listed materials out for students to choose from. </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Creation:</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Students will be given the rest of class to work on their stop-motion films. We will be there to assist in </w:t>
            </w:r>
            <w:r>
              <w:rPr>
                <w:sz w:val="20"/>
                <w:szCs w:val="20"/>
              </w:rPr>
              <w:t>any way</w:t>
            </w:r>
            <w:r>
              <w:rPr>
                <w:color w:val="000000"/>
                <w:sz w:val="20"/>
                <w:szCs w:val="20"/>
              </w:rPr>
              <w:t xml:space="preserve"> needed.</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sz w:val="20"/>
                <w:szCs w:val="20"/>
              </w:rPr>
              <w:t>Clean -Up</w:t>
            </w:r>
          </w:p>
        </w:tc>
        <w:tc>
          <w:tcPr>
            <w:tcW w:w="6159" w:type="dxa"/>
          </w:tcPr>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will share any questions they have about how to use the app and</w:t>
            </w:r>
            <w:r>
              <w:rPr>
                <w:sz w:val="20"/>
                <w:szCs w:val="20"/>
              </w:rPr>
              <w:t xml:space="preserve"> how to draw a storyboard.</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will utilize the rest of class for working on their films</w:t>
            </w: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tc>
        <w:tc>
          <w:tcPr>
            <w:tcW w:w="1800" w:type="dxa"/>
          </w:tcPr>
          <w:p w:rsidR="00270FB9" w:rsidRDefault="000F3020">
            <w:pPr>
              <w:pBdr>
                <w:top w:val="nil"/>
                <w:left w:val="nil"/>
                <w:bottom w:val="nil"/>
                <w:right w:val="nil"/>
                <w:between w:val="nil"/>
              </w:pBdr>
              <w:spacing w:line="240" w:lineRule="auto"/>
              <w:ind w:left="0" w:hanging="2"/>
              <w:rPr>
                <w:sz w:val="20"/>
                <w:szCs w:val="20"/>
              </w:rPr>
            </w:pPr>
            <w:r>
              <w:rPr>
                <w:sz w:val="20"/>
                <w:szCs w:val="20"/>
              </w:rPr>
              <w:t xml:space="preserve">39 </w:t>
            </w:r>
            <w:r>
              <w:rPr>
                <w:color w:val="000000"/>
                <w:sz w:val="20"/>
                <w:szCs w:val="20"/>
              </w:rPr>
              <w:t xml:space="preserve"> </w:t>
            </w:r>
            <w:r>
              <w:rPr>
                <w:sz w:val="20"/>
                <w:szCs w:val="20"/>
              </w:rPr>
              <w:t>minutes</w:t>
            </w: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0F3020">
            <w:pPr>
              <w:pBdr>
                <w:top w:val="nil"/>
                <w:left w:val="nil"/>
                <w:bottom w:val="nil"/>
                <w:right w:val="nil"/>
                <w:between w:val="nil"/>
              </w:pBdr>
              <w:spacing w:line="240" w:lineRule="auto"/>
              <w:ind w:left="0" w:hanging="2"/>
              <w:rPr>
                <w:sz w:val="20"/>
                <w:szCs w:val="20"/>
              </w:rPr>
            </w:pPr>
            <w:r>
              <w:rPr>
                <w:sz w:val="20"/>
                <w:szCs w:val="20"/>
              </w:rPr>
              <w:t>6 minutes</w:t>
            </w:r>
          </w:p>
        </w:tc>
      </w:tr>
      <w:tr w:rsidR="00270FB9">
        <w:tc>
          <w:tcPr>
            <w:tcW w:w="662" w:type="dxa"/>
          </w:tcPr>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Day 3</w:t>
            </w:r>
          </w:p>
        </w:tc>
        <w:tc>
          <w:tcPr>
            <w:tcW w:w="5779" w:type="dxa"/>
          </w:tcPr>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Creation:</w:t>
            </w: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Students will finish or edit their short films</w:t>
            </w: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Presentation and Reflection</w:t>
            </w:r>
          </w:p>
          <w:p w:rsidR="00270FB9" w:rsidRDefault="00270FB9">
            <w:pPr>
              <w:pBdr>
                <w:top w:val="nil"/>
                <w:left w:val="nil"/>
                <w:bottom w:val="nil"/>
                <w:right w:val="nil"/>
                <w:between w:val="nil"/>
              </w:pBdr>
              <w:spacing w:line="240" w:lineRule="auto"/>
              <w:ind w:left="0" w:hanging="2"/>
              <w:rPr>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sz w:val="20"/>
                <w:szCs w:val="20"/>
              </w:rPr>
              <w:t>Clean-Up</w:t>
            </w:r>
          </w:p>
        </w:tc>
        <w:tc>
          <w:tcPr>
            <w:tcW w:w="6159" w:type="dxa"/>
          </w:tcPr>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270FB9">
            <w:pPr>
              <w:pBdr>
                <w:top w:val="nil"/>
                <w:left w:val="nil"/>
                <w:bottom w:val="nil"/>
                <w:right w:val="nil"/>
                <w:between w:val="nil"/>
              </w:pBdr>
              <w:spacing w:line="240" w:lineRule="auto"/>
              <w:ind w:left="0" w:hanging="2"/>
              <w:rPr>
                <w:color w:val="000000"/>
                <w:sz w:val="20"/>
                <w:szCs w:val="20"/>
              </w:rPr>
            </w:pP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 xml:space="preserve">Students will finish up any last minute details </w:t>
            </w:r>
          </w:p>
          <w:p w:rsidR="00270FB9" w:rsidRDefault="000F3020">
            <w:pPr>
              <w:pBdr>
                <w:top w:val="nil"/>
                <w:left w:val="nil"/>
                <w:bottom w:val="nil"/>
                <w:right w:val="nil"/>
                <w:between w:val="nil"/>
              </w:pBdr>
              <w:spacing w:line="240" w:lineRule="auto"/>
              <w:ind w:left="0" w:hanging="2"/>
              <w:rPr>
                <w:color w:val="000000"/>
                <w:sz w:val="20"/>
                <w:szCs w:val="20"/>
              </w:rPr>
            </w:pPr>
            <w:r>
              <w:rPr>
                <w:color w:val="000000"/>
                <w:sz w:val="20"/>
                <w:szCs w:val="20"/>
              </w:rPr>
              <w:t xml:space="preserve">Students will </w:t>
            </w:r>
            <w:r>
              <w:rPr>
                <w:sz w:val="20"/>
                <w:szCs w:val="20"/>
              </w:rPr>
              <w:t>fill out Story of an Artwork Paperwork</w:t>
            </w:r>
          </w:p>
        </w:tc>
        <w:tc>
          <w:tcPr>
            <w:tcW w:w="1800" w:type="dxa"/>
          </w:tcPr>
          <w:p w:rsidR="00270FB9" w:rsidRDefault="000F3020">
            <w:pPr>
              <w:pBdr>
                <w:top w:val="nil"/>
                <w:left w:val="nil"/>
                <w:bottom w:val="nil"/>
                <w:right w:val="nil"/>
                <w:between w:val="nil"/>
              </w:pBdr>
              <w:spacing w:line="240" w:lineRule="auto"/>
              <w:ind w:left="0" w:hanging="2"/>
              <w:rPr>
                <w:sz w:val="20"/>
                <w:szCs w:val="20"/>
              </w:rPr>
            </w:pPr>
            <w:r>
              <w:rPr>
                <w:sz w:val="20"/>
                <w:szCs w:val="20"/>
              </w:rPr>
              <w:t xml:space="preserve">39 </w:t>
            </w:r>
            <w:r>
              <w:rPr>
                <w:color w:val="000000"/>
                <w:sz w:val="20"/>
                <w:szCs w:val="20"/>
              </w:rPr>
              <w:t xml:space="preserve"> </w:t>
            </w:r>
            <w:r>
              <w:rPr>
                <w:sz w:val="20"/>
                <w:szCs w:val="20"/>
              </w:rPr>
              <w:t>minutes</w:t>
            </w: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270FB9">
            <w:pPr>
              <w:pBdr>
                <w:top w:val="nil"/>
                <w:left w:val="nil"/>
                <w:bottom w:val="nil"/>
                <w:right w:val="nil"/>
                <w:between w:val="nil"/>
              </w:pBdr>
              <w:spacing w:line="240" w:lineRule="auto"/>
              <w:ind w:left="0" w:hanging="2"/>
              <w:rPr>
                <w:sz w:val="20"/>
                <w:szCs w:val="20"/>
              </w:rPr>
            </w:pPr>
          </w:p>
          <w:p w:rsidR="00270FB9" w:rsidRDefault="000F3020">
            <w:pPr>
              <w:pBdr>
                <w:top w:val="nil"/>
                <w:left w:val="nil"/>
                <w:bottom w:val="nil"/>
                <w:right w:val="nil"/>
                <w:between w:val="nil"/>
              </w:pBdr>
              <w:spacing w:line="240" w:lineRule="auto"/>
              <w:ind w:left="0" w:hanging="2"/>
              <w:rPr>
                <w:sz w:val="20"/>
                <w:szCs w:val="20"/>
              </w:rPr>
            </w:pPr>
            <w:r>
              <w:rPr>
                <w:sz w:val="20"/>
                <w:szCs w:val="20"/>
              </w:rPr>
              <w:t>6 minutes</w:t>
            </w:r>
          </w:p>
        </w:tc>
      </w:tr>
    </w:tbl>
    <w:p w:rsidR="00270FB9" w:rsidRDefault="00270FB9">
      <w:pPr>
        <w:pBdr>
          <w:top w:val="nil"/>
          <w:left w:val="nil"/>
          <w:bottom w:val="nil"/>
          <w:right w:val="nil"/>
          <w:between w:val="nil"/>
        </w:pBdr>
        <w:spacing w:line="240" w:lineRule="auto"/>
        <w:ind w:left="0" w:hanging="2"/>
        <w:rPr>
          <w:color w:val="000000"/>
        </w:rPr>
      </w:pPr>
    </w:p>
    <w:tbl>
      <w:tblPr>
        <w:tblStyle w:val="afff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lastRenderedPageBreak/>
              <w:t>Student reflective/inquiry activity:</w:t>
            </w:r>
            <w:r>
              <w:rPr>
                <w:color w:val="000000"/>
                <w:sz w:val="20"/>
                <w:szCs w:val="20"/>
              </w:rPr>
              <w:t xml:space="preserve">  </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Sample questions and activities (i.e. games, gallery walk, artist statement, interview) intended to promote deeper thinking, reflection and refined understandings precisely related to the grade level expectations. How</w:t>
            </w:r>
            <w:r>
              <w:rPr>
                <w:color w:val="000000"/>
                <w:sz w:val="16"/>
                <w:szCs w:val="16"/>
              </w:rPr>
              <w:t xml:space="preserve"> will students reflect on their learning? A participatory activity that includes students in finding meaning, inquiring about materials and techniques and reflecting about their experience as it relates to objectives, standards and grade level expectations</w:t>
            </w:r>
            <w:r>
              <w:rPr>
                <w:color w:val="000000"/>
                <w:sz w:val="16"/>
                <w:szCs w:val="16"/>
              </w:rPr>
              <w:t xml:space="preserve"> of the lesson.)</w:t>
            </w:r>
          </w:p>
        </w:tc>
      </w:tr>
      <w:tr w:rsidR="00270FB9">
        <w:tc>
          <w:tcPr>
            <w:tcW w:w="14400" w:type="dxa"/>
          </w:tcPr>
          <w:p w:rsidR="00270FB9" w:rsidRDefault="00270FB9">
            <w:pPr>
              <w:pBdr>
                <w:top w:val="nil"/>
                <w:left w:val="nil"/>
                <w:bottom w:val="nil"/>
                <w:right w:val="nil"/>
                <w:between w:val="nil"/>
              </w:pBdr>
              <w:spacing w:line="240" w:lineRule="auto"/>
              <w:ind w:left="0" w:hanging="2"/>
              <w:rPr>
                <w:color w:val="000000"/>
              </w:rPr>
            </w:pPr>
          </w:p>
          <w:p w:rsidR="00270FB9" w:rsidRDefault="000F3020">
            <w:pPr>
              <w:pBdr>
                <w:top w:val="nil"/>
                <w:left w:val="nil"/>
                <w:bottom w:val="nil"/>
                <w:right w:val="nil"/>
                <w:between w:val="nil"/>
              </w:pBdr>
              <w:spacing w:line="240" w:lineRule="auto"/>
              <w:ind w:left="0" w:hanging="2"/>
              <w:rPr>
                <w:color w:val="000000"/>
              </w:rPr>
            </w:pPr>
            <w:r>
              <w:rPr>
                <w:color w:val="000000"/>
              </w:rPr>
              <w:t xml:space="preserve">Students will complete the </w:t>
            </w:r>
            <w:r>
              <w:t>story of my artwork paperwork</w:t>
            </w: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tbl>
      <w:tblPr>
        <w:tblStyle w:val="afff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270FB9">
        <w:tc>
          <w:tcPr>
            <w:tcW w:w="72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 xml:space="preserve">Post-Assessment (teacher-centered/objectives as questions):  </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Have students achieved the objectives and grade level expectations specified in your lesson plan?</w:t>
            </w:r>
          </w:p>
        </w:tc>
        <w:tc>
          <w:tcPr>
            <w:tcW w:w="72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Post-Assessment Instrument:</w:t>
            </w:r>
          </w:p>
          <w:p w:rsidR="00270FB9" w:rsidRDefault="000F3020">
            <w:pPr>
              <w:pBdr>
                <w:top w:val="nil"/>
                <w:left w:val="nil"/>
                <w:bottom w:val="nil"/>
                <w:right w:val="nil"/>
                <w:between w:val="nil"/>
              </w:pBdr>
              <w:spacing w:line="240" w:lineRule="auto"/>
              <w:ind w:left="0" w:hanging="2"/>
              <w:rPr>
                <w:color w:val="000000"/>
                <w:sz w:val="16"/>
                <w:szCs w:val="16"/>
              </w:rPr>
            </w:pPr>
            <w:r>
              <w:rPr>
                <w:color w:val="000000"/>
                <w:sz w:val="16"/>
                <w:szCs w:val="16"/>
              </w:rPr>
              <w:t>How well have students achieved the objectives and grade level expectations specified in your lesson plan? Include your rubric, ch</w:t>
            </w:r>
            <w:r>
              <w:rPr>
                <w:color w:val="000000"/>
                <w:sz w:val="16"/>
                <w:szCs w:val="16"/>
              </w:rPr>
              <w:t>ecklist, rating scale, etc.</w:t>
            </w:r>
          </w:p>
        </w:tc>
      </w:tr>
      <w:tr w:rsidR="00270FB9">
        <w:tc>
          <w:tcPr>
            <w:tcW w:w="7200" w:type="dxa"/>
          </w:tcPr>
          <w:p w:rsidR="00270FB9" w:rsidRDefault="00270FB9">
            <w:pPr>
              <w:pBdr>
                <w:top w:val="nil"/>
                <w:left w:val="nil"/>
                <w:bottom w:val="nil"/>
                <w:right w:val="nil"/>
                <w:between w:val="nil"/>
              </w:pBdr>
              <w:spacing w:line="240" w:lineRule="auto"/>
              <w:ind w:left="0" w:hanging="2"/>
              <w:rPr>
                <w:color w:val="000000"/>
              </w:rPr>
            </w:pPr>
          </w:p>
          <w:p w:rsidR="00270FB9" w:rsidRDefault="000F3020">
            <w:pPr>
              <w:numPr>
                <w:ilvl w:val="0"/>
                <w:numId w:val="1"/>
              </w:numPr>
              <w:pBdr>
                <w:top w:val="nil"/>
                <w:left w:val="nil"/>
                <w:bottom w:val="nil"/>
                <w:right w:val="nil"/>
                <w:between w:val="nil"/>
              </w:pBdr>
              <w:spacing w:line="240" w:lineRule="auto"/>
              <w:ind w:left="0" w:hanging="2"/>
            </w:pPr>
            <w:r>
              <w:rPr>
                <w:color w:val="000000"/>
              </w:rPr>
              <w:t>How do artists use</w:t>
            </w:r>
            <w:r>
              <w:t xml:space="preserve"> </w:t>
            </w:r>
            <w:r>
              <w:rPr>
                <w:color w:val="000000"/>
              </w:rPr>
              <w:t>media in combination with animation to tell stories?</w:t>
            </w:r>
          </w:p>
          <w:p w:rsidR="00270FB9" w:rsidRDefault="000F3020">
            <w:pPr>
              <w:numPr>
                <w:ilvl w:val="0"/>
                <w:numId w:val="1"/>
              </w:numPr>
              <w:pBdr>
                <w:top w:val="nil"/>
                <w:left w:val="nil"/>
                <w:bottom w:val="nil"/>
                <w:right w:val="nil"/>
                <w:between w:val="nil"/>
              </w:pBdr>
              <w:spacing w:line="240" w:lineRule="auto"/>
              <w:ind w:left="0" w:hanging="2"/>
            </w:pPr>
            <w:r>
              <w:rPr>
                <w:color w:val="000000"/>
              </w:rPr>
              <w:t xml:space="preserve">Can </w:t>
            </w:r>
            <w:r>
              <w:t>the student</w:t>
            </w:r>
            <w:r>
              <w:rPr>
                <w:color w:val="000000"/>
              </w:rPr>
              <w:t xml:space="preserve"> use the stop-motion app to create a short animated film using mixed media?</w:t>
            </w:r>
          </w:p>
          <w:p w:rsidR="00270FB9" w:rsidRDefault="000F3020">
            <w:pPr>
              <w:numPr>
                <w:ilvl w:val="0"/>
                <w:numId w:val="1"/>
              </w:numPr>
              <w:pBdr>
                <w:top w:val="nil"/>
                <w:left w:val="nil"/>
                <w:bottom w:val="nil"/>
                <w:right w:val="nil"/>
                <w:between w:val="nil"/>
              </w:pBdr>
              <w:spacing w:line="240" w:lineRule="auto"/>
              <w:ind w:left="0" w:hanging="2"/>
            </w:pPr>
            <w:r>
              <w:rPr>
                <w:color w:val="000000"/>
              </w:rPr>
              <w:t xml:space="preserve">Can </w:t>
            </w:r>
            <w:r>
              <w:t xml:space="preserve">the student </w:t>
            </w:r>
            <w:r>
              <w:rPr>
                <w:color w:val="000000"/>
              </w:rPr>
              <w:t>brainstorm</w:t>
            </w:r>
            <w:r>
              <w:t xml:space="preserve"> </w:t>
            </w:r>
            <w:r>
              <w:rPr>
                <w:color w:val="000000"/>
              </w:rPr>
              <w:t xml:space="preserve">to plan their </w:t>
            </w:r>
            <w:r>
              <w:t>animated</w:t>
            </w:r>
            <w:r>
              <w:rPr>
                <w:color w:val="000000"/>
              </w:rPr>
              <w:t xml:space="preserve"> film?</w:t>
            </w: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tc>
        <w:tc>
          <w:tcPr>
            <w:tcW w:w="7200" w:type="dxa"/>
          </w:tcPr>
          <w:p w:rsidR="004B2C68" w:rsidRDefault="004B2C68">
            <w:pPr>
              <w:pBdr>
                <w:top w:val="nil"/>
                <w:left w:val="nil"/>
                <w:bottom w:val="nil"/>
                <w:right w:val="nil"/>
                <w:between w:val="nil"/>
              </w:pBdr>
              <w:spacing w:line="240" w:lineRule="auto"/>
              <w:ind w:left="0" w:hanging="2"/>
            </w:pPr>
            <w:r>
              <w:t>Students were able to reflect on the lesson using reflection paperwork</w:t>
            </w:r>
          </w:p>
          <w:p w:rsidR="004B2C68" w:rsidRPr="004B2C68" w:rsidRDefault="004B2C68" w:rsidP="004B2C68">
            <w:pPr>
              <w:pStyle w:val="Normal2"/>
              <w:rPr>
                <w:lang w:eastAsia="ja-JP"/>
              </w:rPr>
            </w:pPr>
            <w:r>
              <w:rPr>
                <w:lang w:eastAsia="ja-JP"/>
              </w:rPr>
              <w:t>attached in appendix</w:t>
            </w:r>
          </w:p>
          <w:p w:rsidR="004B2C68" w:rsidRDefault="004B2C68">
            <w:pPr>
              <w:pBdr>
                <w:top w:val="nil"/>
                <w:left w:val="nil"/>
                <w:bottom w:val="nil"/>
                <w:right w:val="nil"/>
                <w:between w:val="nil"/>
              </w:pBdr>
              <w:spacing w:line="240" w:lineRule="auto"/>
              <w:ind w:left="0" w:hanging="2"/>
            </w:pPr>
          </w:p>
          <w:p w:rsidR="00270FB9" w:rsidRDefault="00270FB9" w:rsidP="004B2C68">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pPr>
    </w:p>
    <w:p w:rsidR="00270FB9" w:rsidRDefault="00270FB9">
      <w:pPr>
        <w:pBdr>
          <w:top w:val="nil"/>
          <w:left w:val="nil"/>
          <w:bottom w:val="nil"/>
          <w:right w:val="nil"/>
          <w:between w:val="nil"/>
        </w:pBdr>
        <w:spacing w:line="240" w:lineRule="auto"/>
        <w:ind w:left="0" w:hanging="2"/>
        <w:rPr>
          <w:color w:val="000000"/>
        </w:rPr>
      </w:pPr>
    </w:p>
    <w:tbl>
      <w:tblPr>
        <w:tblStyle w:val="afffb"/>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270FB9">
        <w:tc>
          <w:tcPr>
            <w:tcW w:w="14400" w:type="dxa"/>
            <w:shd w:val="clear" w:color="auto" w:fill="E0E0E0"/>
          </w:tcPr>
          <w:p w:rsidR="00270FB9" w:rsidRDefault="000F3020">
            <w:pPr>
              <w:pBdr>
                <w:top w:val="nil"/>
                <w:left w:val="nil"/>
                <w:bottom w:val="nil"/>
                <w:right w:val="nil"/>
                <w:between w:val="nil"/>
              </w:pBdr>
              <w:spacing w:line="240" w:lineRule="auto"/>
              <w:ind w:left="0" w:hanging="2"/>
              <w:rPr>
                <w:color w:val="000000"/>
                <w:sz w:val="20"/>
                <w:szCs w:val="20"/>
              </w:rPr>
            </w:pPr>
            <w:r>
              <w:rPr>
                <w:b/>
                <w:color w:val="000000"/>
                <w:sz w:val="20"/>
                <w:szCs w:val="20"/>
              </w:rPr>
              <w:t xml:space="preserve">Self-Reflection:  </w:t>
            </w:r>
          </w:p>
          <w:p w:rsidR="00270FB9" w:rsidRDefault="000F3020">
            <w:pPr>
              <w:pBdr>
                <w:top w:val="nil"/>
                <w:left w:val="nil"/>
                <w:bottom w:val="nil"/>
                <w:right w:val="nil"/>
                <w:between w:val="nil"/>
              </w:pBdr>
              <w:spacing w:line="240" w:lineRule="auto"/>
              <w:ind w:left="0" w:hanging="2"/>
              <w:rPr>
                <w:color w:val="000000"/>
                <w:sz w:val="16"/>
                <w:szCs w:val="16"/>
              </w:rPr>
            </w:pPr>
            <w:r>
              <w:rPr>
                <w:b/>
                <w:i/>
                <w:color w:val="000000"/>
                <w:sz w:val="16"/>
                <w:szCs w:val="16"/>
              </w:rPr>
              <w:t>After the lesson is concluded</w:t>
            </w:r>
            <w:r>
              <w:rPr>
                <w:color w:val="000000"/>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color w:val="000000"/>
                <w:sz w:val="16"/>
                <w:szCs w:val="16"/>
              </w:rPr>
              <w:t xml:space="preserve"> omissions, or additions to the lesson would you make if you were to teach again? (3)What do you envision for the next lesson? (Continued practice, reteach content, etc.)</w:t>
            </w:r>
          </w:p>
        </w:tc>
      </w:tr>
      <w:tr w:rsidR="00270FB9">
        <w:tc>
          <w:tcPr>
            <w:tcW w:w="14400" w:type="dxa"/>
          </w:tcPr>
          <w:p w:rsidR="00270FB9" w:rsidRDefault="00270FB9">
            <w:pPr>
              <w:pBdr>
                <w:top w:val="nil"/>
                <w:left w:val="nil"/>
                <w:bottom w:val="nil"/>
                <w:right w:val="nil"/>
                <w:between w:val="nil"/>
              </w:pBdr>
              <w:spacing w:line="240" w:lineRule="auto"/>
              <w:ind w:left="0" w:hanging="2"/>
              <w:rPr>
                <w:color w:val="000000"/>
              </w:rPr>
            </w:pPr>
          </w:p>
          <w:p w:rsidR="00270FB9" w:rsidRDefault="004B2C68">
            <w:pPr>
              <w:pBdr>
                <w:top w:val="nil"/>
                <w:left w:val="nil"/>
                <w:bottom w:val="nil"/>
                <w:right w:val="nil"/>
                <w:between w:val="nil"/>
              </w:pBdr>
              <w:spacing w:line="240" w:lineRule="auto"/>
              <w:ind w:left="0" w:hanging="2"/>
              <w:rPr>
                <w:color w:val="000000"/>
              </w:rPr>
            </w:pPr>
            <w:r>
              <w:rPr>
                <w:color w:val="000000"/>
              </w:rPr>
              <w:t>I think showing the music video stop motion example was a great hook to catch the attention of the students, but it was also important to show them a quick demo so they could see what an amateur student film could look like. I was really impressed with the different approaches the students took.</w:t>
            </w:r>
            <w:r w:rsidR="00F46DA9">
              <w:rPr>
                <w:color w:val="000000"/>
              </w:rPr>
              <w:t xml:space="preserve"> Because they have been in a full choice classroom for a few years the students have no trouble coming up with ideas and no two films were similar in materials or content.</w:t>
            </w:r>
            <w:r>
              <w:rPr>
                <w:color w:val="000000"/>
              </w:rPr>
              <w:t xml:space="preserve"> In the future I would have a small demo to interested students to show them how to add sound since I noticed no one had added sound to their films. </w:t>
            </w:r>
            <w:r w:rsidR="005F79E7">
              <w:rPr>
                <w:color w:val="000000"/>
              </w:rPr>
              <w:t>I would also demonstrate how to make a storyboard step by step to help students understand the purpose of it.</w:t>
            </w: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color w:val="000000"/>
              </w:rPr>
            </w:pPr>
          </w:p>
        </w:tc>
      </w:tr>
    </w:tbl>
    <w:p w:rsidR="00270FB9" w:rsidRDefault="00270FB9">
      <w:pPr>
        <w:pBdr>
          <w:top w:val="nil"/>
          <w:left w:val="nil"/>
          <w:bottom w:val="nil"/>
          <w:right w:val="nil"/>
          <w:between w:val="nil"/>
        </w:pBdr>
        <w:spacing w:line="240" w:lineRule="auto"/>
        <w:ind w:left="0" w:hanging="2"/>
        <w:rPr>
          <w:color w:val="000000"/>
        </w:rPr>
      </w:pPr>
    </w:p>
    <w:p w:rsidR="00270FB9" w:rsidRDefault="00270FB9">
      <w:pPr>
        <w:pBdr>
          <w:top w:val="nil"/>
          <w:left w:val="nil"/>
          <w:bottom w:val="nil"/>
          <w:right w:val="nil"/>
          <w:between w:val="nil"/>
        </w:pBdr>
        <w:spacing w:line="240" w:lineRule="auto"/>
        <w:ind w:left="0" w:hanging="2"/>
        <w:rPr>
          <w:b/>
          <w:color w:val="000000"/>
        </w:rPr>
      </w:pPr>
    </w:p>
    <w:p w:rsidR="00270FB9" w:rsidRDefault="00270FB9">
      <w:pPr>
        <w:pBdr>
          <w:top w:val="nil"/>
          <w:left w:val="nil"/>
          <w:bottom w:val="nil"/>
          <w:right w:val="nil"/>
          <w:between w:val="nil"/>
        </w:pBdr>
        <w:spacing w:line="240" w:lineRule="auto"/>
        <w:ind w:left="0" w:hanging="2"/>
        <w:rPr>
          <w:b/>
          <w:color w:val="000000"/>
        </w:rPr>
      </w:pPr>
    </w:p>
    <w:p w:rsidR="00270FB9" w:rsidRDefault="003955DC">
      <w:pPr>
        <w:pBdr>
          <w:top w:val="nil"/>
          <w:left w:val="nil"/>
          <w:bottom w:val="nil"/>
          <w:right w:val="nil"/>
          <w:between w:val="nil"/>
        </w:pBdr>
        <w:spacing w:line="240" w:lineRule="auto"/>
        <w:ind w:left="0" w:hanging="2"/>
        <w:rPr>
          <w:b/>
        </w:rPr>
      </w:pPr>
      <w:r>
        <w:rPr>
          <w:b/>
          <w:noProof/>
        </w:rPr>
        <w:lastRenderedPageBreak/>
        <w:drawing>
          <wp:inline distT="0" distB="0" distL="0" distR="0">
            <wp:extent cx="5010150" cy="6848475"/>
            <wp:effectExtent l="0" t="0" r="6350" b="0"/>
            <wp:docPr id="1" name="Picture 1" descr="/Users/jenniferlammey/Downloads/Scan Mar 3, 2020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nniferlammey/Downloads/Scan Mar 3, 2020 (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6848475"/>
                    </a:xfrm>
                    <a:prstGeom prst="rect">
                      <a:avLst/>
                    </a:prstGeom>
                    <a:noFill/>
                    <a:ln>
                      <a:noFill/>
                    </a:ln>
                  </pic:spPr>
                </pic:pic>
              </a:graphicData>
            </a:graphic>
          </wp:inline>
        </w:drawing>
      </w: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bookmarkStart w:id="1" w:name="_GoBack"/>
      <w:bookmarkEnd w:id="1"/>
    </w:p>
    <w:p w:rsidR="00270FB9" w:rsidRDefault="00270FB9">
      <w:pPr>
        <w:pBdr>
          <w:top w:val="nil"/>
          <w:left w:val="nil"/>
          <w:bottom w:val="nil"/>
          <w:right w:val="nil"/>
          <w:between w:val="nil"/>
        </w:pBdr>
        <w:spacing w:line="240" w:lineRule="auto"/>
        <w:ind w:left="0" w:hanging="2"/>
        <w:rPr>
          <w:b/>
          <w:color w:val="000000"/>
        </w:rPr>
      </w:pPr>
    </w:p>
    <w:p w:rsidR="00270FB9" w:rsidRDefault="00270FB9">
      <w:pPr>
        <w:pBdr>
          <w:top w:val="nil"/>
          <w:left w:val="nil"/>
          <w:bottom w:val="nil"/>
          <w:right w:val="nil"/>
          <w:between w:val="nil"/>
        </w:pBdr>
        <w:spacing w:line="240" w:lineRule="auto"/>
        <w:ind w:left="0" w:hanging="2"/>
        <w:rPr>
          <w:b/>
          <w:color w:val="000000"/>
        </w:rPr>
      </w:pPr>
    </w:p>
    <w:p w:rsidR="00270FB9" w:rsidRDefault="00270FB9">
      <w:pPr>
        <w:pBdr>
          <w:top w:val="nil"/>
          <w:left w:val="nil"/>
          <w:bottom w:val="nil"/>
          <w:right w:val="nil"/>
          <w:between w:val="nil"/>
        </w:pBdr>
        <w:spacing w:line="240" w:lineRule="auto"/>
        <w:ind w:left="0" w:hanging="2"/>
        <w:rPr>
          <w:b/>
          <w:color w:val="000000"/>
        </w:rPr>
      </w:pPr>
    </w:p>
    <w:p w:rsidR="00270FB9" w:rsidRDefault="00270FB9">
      <w:pPr>
        <w:pBdr>
          <w:top w:val="nil"/>
          <w:left w:val="nil"/>
          <w:bottom w:val="nil"/>
          <w:right w:val="nil"/>
          <w:between w:val="nil"/>
        </w:pBdr>
        <w:spacing w:line="240" w:lineRule="auto"/>
        <w:ind w:left="0" w:hanging="2"/>
        <w:rPr>
          <w:b/>
          <w:color w:val="000000"/>
        </w:rPr>
      </w:pPr>
    </w:p>
    <w:p w:rsidR="00270FB9" w:rsidRDefault="00270FB9">
      <w:pPr>
        <w:pBdr>
          <w:top w:val="nil"/>
          <w:left w:val="nil"/>
          <w:bottom w:val="nil"/>
          <w:right w:val="nil"/>
          <w:between w:val="nil"/>
        </w:pBdr>
        <w:spacing w:line="240" w:lineRule="auto"/>
        <w:ind w:left="0" w:hanging="2"/>
        <w:rPr>
          <w:b/>
          <w:color w:val="000000"/>
        </w:rPr>
      </w:pPr>
    </w:p>
    <w:p w:rsidR="00270FB9" w:rsidRDefault="00270FB9" w:rsidP="003955DC">
      <w:pPr>
        <w:pBdr>
          <w:top w:val="nil"/>
          <w:left w:val="nil"/>
          <w:bottom w:val="nil"/>
          <w:right w:val="nil"/>
          <w:between w:val="nil"/>
        </w:pBdr>
        <w:spacing w:line="240" w:lineRule="auto"/>
        <w:ind w:leftChars="0" w:left="0" w:firstLineChars="0" w:firstLine="0"/>
        <w:rPr>
          <w:b/>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Default="003955DC" w:rsidP="003955DC">
      <w:pPr>
        <w:pStyle w:val="Normal2"/>
        <w:rPr>
          <w:lang w:eastAsia="ja-JP"/>
        </w:rPr>
      </w:pPr>
    </w:p>
    <w:p w:rsidR="003955DC" w:rsidRPr="003955DC" w:rsidRDefault="003955DC" w:rsidP="003955DC">
      <w:pPr>
        <w:pStyle w:val="Normal2"/>
        <w:rPr>
          <w:lang w:eastAsia="ja-JP"/>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270FB9">
      <w:pPr>
        <w:pBdr>
          <w:top w:val="nil"/>
          <w:left w:val="nil"/>
          <w:bottom w:val="nil"/>
          <w:right w:val="nil"/>
          <w:between w:val="nil"/>
        </w:pBdr>
        <w:spacing w:line="240" w:lineRule="auto"/>
        <w:ind w:left="0" w:hanging="2"/>
        <w:rPr>
          <w:b/>
        </w:rPr>
      </w:pPr>
    </w:p>
    <w:p w:rsidR="00270FB9" w:rsidRDefault="000F3020">
      <w:pPr>
        <w:pBdr>
          <w:top w:val="nil"/>
          <w:left w:val="nil"/>
          <w:bottom w:val="nil"/>
          <w:right w:val="nil"/>
          <w:between w:val="nil"/>
        </w:pBdr>
        <w:spacing w:line="240" w:lineRule="auto"/>
        <w:ind w:left="0" w:hanging="2"/>
        <w:rPr>
          <w:color w:val="000000"/>
        </w:rPr>
      </w:pPr>
      <w:r>
        <w:rPr>
          <w:b/>
          <w:color w:val="000000"/>
        </w:rPr>
        <w:lastRenderedPageBreak/>
        <w:t>Appendix:</w:t>
      </w:r>
      <w:r>
        <w:rPr>
          <w:color w:val="000000"/>
        </w:rPr>
        <w:t xml:space="preserve"> Include all handouts, prompts, written materials, rubrics, etc. that will be given to students.</w:t>
      </w:r>
    </w:p>
    <w:p w:rsidR="00270FB9" w:rsidRDefault="00270FB9">
      <w:pPr>
        <w:pBdr>
          <w:top w:val="nil"/>
          <w:left w:val="nil"/>
          <w:bottom w:val="nil"/>
          <w:right w:val="nil"/>
          <w:between w:val="nil"/>
        </w:pBdr>
        <w:spacing w:line="240" w:lineRule="auto"/>
        <w:ind w:left="2" w:hanging="4"/>
        <w:rPr>
          <w:sz w:val="36"/>
          <w:szCs w:val="36"/>
        </w:rPr>
      </w:pPr>
    </w:p>
    <w:p w:rsidR="00270FB9" w:rsidRDefault="000F3020">
      <w:pPr>
        <w:pBdr>
          <w:top w:val="nil"/>
          <w:left w:val="nil"/>
          <w:bottom w:val="nil"/>
          <w:right w:val="nil"/>
          <w:between w:val="nil"/>
        </w:pBdr>
        <w:spacing w:line="240" w:lineRule="auto"/>
        <w:ind w:left="0" w:hanging="2"/>
        <w:rPr>
          <w:sz w:val="36"/>
          <w:szCs w:val="36"/>
        </w:rPr>
      </w:pPr>
      <w:hyperlink r:id="rId12">
        <w:r>
          <w:rPr>
            <w:color w:val="1155CC"/>
            <w:sz w:val="36"/>
            <w:szCs w:val="36"/>
            <w:u w:val="single"/>
          </w:rPr>
          <w:t>Stop Motion Tutorial Handout</w:t>
        </w:r>
      </w:hyperlink>
    </w:p>
    <w:p w:rsidR="00270FB9" w:rsidRDefault="00270FB9">
      <w:pPr>
        <w:pBdr>
          <w:top w:val="nil"/>
          <w:left w:val="nil"/>
          <w:bottom w:val="nil"/>
          <w:right w:val="nil"/>
          <w:between w:val="nil"/>
        </w:pBdr>
        <w:spacing w:line="240" w:lineRule="auto"/>
        <w:ind w:left="2" w:hanging="4"/>
        <w:rPr>
          <w:sz w:val="36"/>
          <w:szCs w:val="36"/>
        </w:rPr>
      </w:pPr>
    </w:p>
    <w:p w:rsidR="00270FB9" w:rsidRDefault="000F3020">
      <w:pPr>
        <w:pBdr>
          <w:top w:val="nil"/>
          <w:left w:val="nil"/>
          <w:bottom w:val="nil"/>
          <w:right w:val="nil"/>
          <w:between w:val="nil"/>
        </w:pBdr>
        <w:spacing w:line="240" w:lineRule="auto"/>
        <w:ind w:left="0" w:hanging="2"/>
        <w:rPr>
          <w:sz w:val="36"/>
          <w:szCs w:val="36"/>
        </w:rPr>
      </w:pPr>
      <w:hyperlink r:id="rId13">
        <w:r>
          <w:rPr>
            <w:color w:val="1155CC"/>
            <w:sz w:val="36"/>
            <w:szCs w:val="36"/>
            <w:u w:val="single"/>
          </w:rPr>
          <w:t>Video Tutorial</w:t>
        </w:r>
      </w:hyperlink>
    </w:p>
    <w:p w:rsidR="00270FB9" w:rsidRDefault="00270FB9">
      <w:pPr>
        <w:pBdr>
          <w:top w:val="nil"/>
          <w:left w:val="nil"/>
          <w:bottom w:val="nil"/>
          <w:right w:val="nil"/>
          <w:between w:val="nil"/>
        </w:pBdr>
        <w:spacing w:line="240" w:lineRule="auto"/>
        <w:ind w:left="2" w:hanging="4"/>
        <w:rPr>
          <w:sz w:val="36"/>
          <w:szCs w:val="36"/>
        </w:rPr>
      </w:pPr>
    </w:p>
    <w:p w:rsidR="00270FB9" w:rsidRDefault="00270FB9">
      <w:pPr>
        <w:pBdr>
          <w:top w:val="nil"/>
          <w:left w:val="nil"/>
          <w:bottom w:val="nil"/>
          <w:right w:val="nil"/>
          <w:between w:val="nil"/>
        </w:pBdr>
        <w:spacing w:line="240" w:lineRule="auto"/>
        <w:ind w:left="0" w:hanging="2"/>
        <w:rPr>
          <w:sz w:val="16"/>
          <w:szCs w:val="16"/>
        </w:rPr>
      </w:pPr>
    </w:p>
    <w:p w:rsidR="00270FB9" w:rsidRDefault="00270FB9">
      <w:pPr>
        <w:pBdr>
          <w:top w:val="nil"/>
          <w:left w:val="nil"/>
          <w:bottom w:val="nil"/>
          <w:right w:val="nil"/>
          <w:between w:val="nil"/>
        </w:pBdr>
        <w:spacing w:line="240" w:lineRule="auto"/>
        <w:ind w:left="0" w:hanging="2"/>
        <w:rPr>
          <w:sz w:val="16"/>
          <w:szCs w:val="16"/>
        </w:rPr>
      </w:pPr>
    </w:p>
    <w:p w:rsidR="00270FB9" w:rsidRDefault="00270FB9">
      <w:pPr>
        <w:pBdr>
          <w:top w:val="nil"/>
          <w:left w:val="nil"/>
          <w:bottom w:val="nil"/>
          <w:right w:val="nil"/>
          <w:between w:val="nil"/>
        </w:pBdr>
        <w:spacing w:line="240" w:lineRule="auto"/>
        <w:ind w:left="0" w:hanging="2"/>
        <w:rPr>
          <w:sz w:val="16"/>
          <w:szCs w:val="16"/>
        </w:rPr>
      </w:pPr>
    </w:p>
    <w:p w:rsidR="00270FB9" w:rsidRDefault="00270FB9">
      <w:pPr>
        <w:pBdr>
          <w:top w:val="nil"/>
          <w:left w:val="nil"/>
          <w:bottom w:val="nil"/>
          <w:right w:val="nil"/>
          <w:between w:val="nil"/>
        </w:pBdr>
        <w:spacing w:line="240" w:lineRule="auto"/>
        <w:ind w:left="0" w:hanging="2"/>
        <w:rPr>
          <w:sz w:val="16"/>
          <w:szCs w:val="16"/>
        </w:rPr>
      </w:pPr>
    </w:p>
    <w:p w:rsidR="00270FB9" w:rsidRDefault="00270FB9">
      <w:pPr>
        <w:pBdr>
          <w:top w:val="nil"/>
          <w:left w:val="nil"/>
          <w:bottom w:val="nil"/>
          <w:right w:val="nil"/>
          <w:between w:val="nil"/>
        </w:pBdr>
        <w:spacing w:line="240" w:lineRule="auto"/>
        <w:ind w:left="0" w:hanging="2"/>
        <w:rPr>
          <w:sz w:val="16"/>
          <w:szCs w:val="16"/>
        </w:rPr>
      </w:pPr>
    </w:p>
    <w:p w:rsidR="00270FB9" w:rsidRDefault="000F3020">
      <w:pPr>
        <w:pBdr>
          <w:top w:val="nil"/>
          <w:left w:val="nil"/>
          <w:bottom w:val="nil"/>
          <w:right w:val="nil"/>
          <w:between w:val="nil"/>
        </w:pBdr>
        <w:spacing w:line="240" w:lineRule="auto"/>
        <w:ind w:left="2" w:hanging="4"/>
        <w:jc w:val="center"/>
        <w:rPr>
          <w:sz w:val="36"/>
          <w:szCs w:val="36"/>
        </w:rPr>
      </w:pPr>
      <w:r>
        <w:rPr>
          <w:sz w:val="36"/>
          <w:szCs w:val="36"/>
        </w:rPr>
        <w:t>QR CODE FOR VIDEO TUTORIAL</w:t>
      </w:r>
    </w:p>
    <w:p w:rsidR="00270FB9" w:rsidRDefault="00270FB9">
      <w:pPr>
        <w:pBdr>
          <w:top w:val="nil"/>
          <w:left w:val="nil"/>
          <w:bottom w:val="nil"/>
          <w:right w:val="nil"/>
          <w:between w:val="nil"/>
        </w:pBdr>
        <w:spacing w:line="240" w:lineRule="auto"/>
        <w:ind w:left="2" w:hanging="4"/>
        <w:jc w:val="center"/>
        <w:rPr>
          <w:sz w:val="36"/>
          <w:szCs w:val="36"/>
        </w:rPr>
      </w:pPr>
    </w:p>
    <w:p w:rsidR="00270FB9" w:rsidRDefault="000F3020">
      <w:pPr>
        <w:pBdr>
          <w:top w:val="nil"/>
          <w:left w:val="nil"/>
          <w:bottom w:val="nil"/>
          <w:right w:val="nil"/>
          <w:between w:val="nil"/>
        </w:pBdr>
        <w:spacing w:line="240" w:lineRule="auto"/>
        <w:ind w:left="2" w:hanging="4"/>
        <w:jc w:val="center"/>
        <w:rPr>
          <w:sz w:val="36"/>
          <w:szCs w:val="36"/>
        </w:rPr>
      </w:pPr>
      <w:r>
        <w:rPr>
          <w:noProof/>
          <w:sz w:val="36"/>
          <w:szCs w:val="36"/>
        </w:rPr>
        <w:drawing>
          <wp:inline distT="114300" distB="114300" distL="114300" distR="114300">
            <wp:extent cx="2724318" cy="35194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724318" cy="3519488"/>
                    </a:xfrm>
                    <a:prstGeom prst="rect">
                      <a:avLst/>
                    </a:prstGeom>
                    <a:ln/>
                  </pic:spPr>
                </pic:pic>
              </a:graphicData>
            </a:graphic>
          </wp:inline>
        </w:drawing>
      </w:r>
    </w:p>
    <w:p w:rsidR="00270FB9" w:rsidRDefault="000F3020">
      <w:pPr>
        <w:ind w:left="0" w:hanging="2"/>
        <w:jc w:val="center"/>
        <w:rPr>
          <w:sz w:val="16"/>
          <w:szCs w:val="16"/>
        </w:rPr>
      </w:pPr>
      <w:r>
        <w:rPr>
          <w:noProof/>
          <w:sz w:val="16"/>
          <w:szCs w:val="16"/>
        </w:rPr>
        <w:lastRenderedPageBreak/>
        <w:drawing>
          <wp:inline distT="114300" distB="114300" distL="114300" distR="114300">
            <wp:extent cx="9144000" cy="705326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9144000" cy="7053263"/>
                    </a:xfrm>
                    <a:prstGeom prst="rect">
                      <a:avLst/>
                    </a:prstGeom>
                    <a:ln/>
                  </pic:spPr>
                </pic:pic>
              </a:graphicData>
            </a:graphic>
          </wp:inline>
        </w:drawing>
      </w:r>
    </w:p>
    <w:p w:rsidR="00270FB9" w:rsidRDefault="00270FB9">
      <w:pPr>
        <w:pBdr>
          <w:top w:val="nil"/>
          <w:left w:val="nil"/>
          <w:bottom w:val="nil"/>
          <w:right w:val="nil"/>
          <w:between w:val="nil"/>
        </w:pBdr>
        <w:spacing w:line="240" w:lineRule="auto"/>
        <w:ind w:left="0" w:hanging="2"/>
        <w:jc w:val="center"/>
        <w:rPr>
          <w:color w:val="000000"/>
          <w:sz w:val="16"/>
          <w:szCs w:val="16"/>
        </w:rPr>
      </w:pPr>
    </w:p>
    <w:p w:rsidR="00270FB9" w:rsidRDefault="00270FB9">
      <w:pPr>
        <w:pBdr>
          <w:top w:val="nil"/>
          <w:left w:val="nil"/>
          <w:bottom w:val="nil"/>
          <w:right w:val="nil"/>
          <w:between w:val="nil"/>
        </w:pBdr>
        <w:spacing w:line="240" w:lineRule="auto"/>
        <w:ind w:left="0" w:hanging="2"/>
        <w:rPr>
          <w:color w:val="000000"/>
          <w:sz w:val="16"/>
          <w:szCs w:val="16"/>
        </w:rPr>
      </w:pPr>
    </w:p>
    <w:sectPr w:rsidR="00270FB9">
      <w:footerReference w:type="even" r:id="rId16"/>
      <w:footerReference w:type="default" r:id="rId17"/>
      <w:pgSz w:w="1584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020" w:rsidRDefault="000F3020">
      <w:pPr>
        <w:spacing w:line="240" w:lineRule="auto"/>
        <w:ind w:left="0" w:hanging="2"/>
      </w:pPr>
      <w:r>
        <w:separator/>
      </w:r>
    </w:p>
  </w:endnote>
  <w:endnote w:type="continuationSeparator" w:id="0">
    <w:p w:rsidR="000F3020" w:rsidRDefault="000F302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rdo">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FB9" w:rsidRDefault="000F302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270FB9" w:rsidRDefault="00270FB9">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FB9" w:rsidRDefault="00270FB9">
    <w:pPr>
      <w:pBdr>
        <w:top w:val="nil"/>
        <w:left w:val="nil"/>
        <w:bottom w:val="nil"/>
        <w:right w:val="nil"/>
        <w:between w:val="nil"/>
      </w:pBdr>
      <w:tabs>
        <w:tab w:val="center" w:pos="4320"/>
        <w:tab w:val="right" w:pos="8640"/>
      </w:tabs>
      <w:spacing w:line="240" w:lineRule="auto"/>
      <w:ind w:left="0" w:hanging="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020" w:rsidRDefault="000F3020">
      <w:pPr>
        <w:spacing w:line="240" w:lineRule="auto"/>
        <w:ind w:left="0" w:hanging="2"/>
      </w:pPr>
      <w:r>
        <w:separator/>
      </w:r>
    </w:p>
  </w:footnote>
  <w:footnote w:type="continuationSeparator" w:id="0">
    <w:p w:rsidR="000F3020" w:rsidRDefault="000F3020">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95042"/>
    <w:multiLevelType w:val="multilevel"/>
    <w:tmpl w:val="8E9EB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C5832"/>
    <w:multiLevelType w:val="multilevel"/>
    <w:tmpl w:val="88989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B51169"/>
    <w:multiLevelType w:val="multilevel"/>
    <w:tmpl w:val="4D4E1B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5746FC9"/>
    <w:multiLevelType w:val="multilevel"/>
    <w:tmpl w:val="8982E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582A49"/>
    <w:multiLevelType w:val="multilevel"/>
    <w:tmpl w:val="EB92C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1C14BF"/>
    <w:multiLevelType w:val="multilevel"/>
    <w:tmpl w:val="0BC61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0C5CAA"/>
    <w:multiLevelType w:val="multilevel"/>
    <w:tmpl w:val="5B0C2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3D68E4"/>
    <w:multiLevelType w:val="multilevel"/>
    <w:tmpl w:val="A2BEC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5A739E"/>
    <w:multiLevelType w:val="multilevel"/>
    <w:tmpl w:val="6B02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246866"/>
    <w:multiLevelType w:val="multilevel"/>
    <w:tmpl w:val="B6C8C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752169"/>
    <w:multiLevelType w:val="multilevel"/>
    <w:tmpl w:val="CC7E7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1"/>
  </w:num>
  <w:num w:numId="4">
    <w:abstractNumId w:val="3"/>
  </w:num>
  <w:num w:numId="5">
    <w:abstractNumId w:val="10"/>
  </w:num>
  <w:num w:numId="6">
    <w:abstractNumId w:val="9"/>
  </w:num>
  <w:num w:numId="7">
    <w:abstractNumId w:val="6"/>
  </w:num>
  <w:num w:numId="8">
    <w:abstractNumId w:val="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FB9"/>
    <w:rsid w:val="000F3020"/>
    <w:rsid w:val="00270FB9"/>
    <w:rsid w:val="003955DC"/>
    <w:rsid w:val="004B2C68"/>
    <w:rsid w:val="005F79E7"/>
    <w:rsid w:val="009E3668"/>
    <w:rsid w:val="00AE5152"/>
    <w:rsid w:val="00F46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C08CA"/>
  <w15:docId w15:val="{0165FD0B-325C-E84A-B166-6D1A704A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Normal2"/>
    <w:qFormat/>
    <w:pPr>
      <w:suppressAutoHyphens/>
      <w:spacing w:line="1" w:lineRule="atLeast"/>
      <w:ind w:leftChars="-1" w:left="-1" w:hangingChars="1"/>
      <w:textDirection w:val="btLr"/>
      <w:textAlignment w:val="top"/>
      <w:outlineLvl w:val="0"/>
    </w:pPr>
    <w:rPr>
      <w:position w:val="-1"/>
      <w:lang w:eastAsia="ja-JP"/>
    </w:rPr>
  </w:style>
  <w:style w:type="paragraph" w:styleId="Heading1">
    <w:name w:val="heading 1"/>
    <w:basedOn w:val="Normal2"/>
    <w:next w:val="Normal2"/>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outlineLvl w:val="1"/>
    </w:pPr>
    <w:rPr>
      <w:b/>
      <w:bCs/>
    </w:rPr>
  </w:style>
  <w:style w:type="paragraph" w:styleId="Heading3">
    <w:name w:val="heading 3"/>
    <w:basedOn w:val="Normal2"/>
    <w:next w:val="Normal2"/>
    <w:uiPriority w:val="9"/>
    <w:semiHidden/>
    <w:unhideWhenUsed/>
    <w:qFormat/>
    <w:pPr>
      <w:keepNext/>
      <w:keepLines/>
      <w:spacing w:before="280" w:after="80"/>
      <w:outlineLvl w:val="2"/>
    </w:pPr>
    <w:rPr>
      <w:b/>
      <w:sz w:val="28"/>
      <w:szCs w:val="28"/>
    </w:rPr>
  </w:style>
  <w:style w:type="paragraph" w:styleId="Heading4">
    <w:name w:val="heading 4"/>
    <w:basedOn w:val="Normal2"/>
    <w:next w:val="Normal2"/>
    <w:uiPriority w:val="9"/>
    <w:semiHidden/>
    <w:unhideWhenUsed/>
    <w:qFormat/>
    <w:pPr>
      <w:keepNext/>
      <w:keepLines/>
      <w:spacing w:before="240" w:after="40"/>
      <w:outlineLvl w:val="3"/>
    </w:pPr>
    <w:rPr>
      <w:b/>
    </w:rPr>
  </w:style>
  <w:style w:type="paragraph" w:styleId="Heading5">
    <w:name w:val="heading 5"/>
    <w:basedOn w:val="Normal2"/>
    <w:next w:val="Normal2"/>
    <w:uiPriority w:val="9"/>
    <w:semiHidden/>
    <w:unhideWhenUsed/>
    <w:qFormat/>
    <w:pPr>
      <w:keepNext/>
      <w:keepLines/>
      <w:spacing w:before="220" w:after="40"/>
      <w:outlineLvl w:val="4"/>
    </w:pPr>
    <w:rPr>
      <w:b/>
      <w:sz w:val="22"/>
      <w:szCs w:val="22"/>
    </w:rPr>
  </w:style>
  <w:style w:type="paragraph" w:styleId="Heading6">
    <w:name w:val="heading 6"/>
    <w:basedOn w:val="Normal2"/>
    <w:next w:val="Normal2"/>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2"/>
    <w:next w:val="Normal2"/>
    <w:uiPriority w:val="10"/>
    <w:qFormat/>
    <w:pPr>
      <w:keepNext/>
      <w:keepLines/>
      <w:spacing w:before="480" w:after="120"/>
    </w:pPr>
    <w:rPr>
      <w:b/>
      <w:sz w:val="72"/>
      <w:szCs w:val="72"/>
    </w:rPr>
  </w:style>
  <w:style w:type="paragraph" w:customStyle="1" w:styleId="Normal1">
    <w:name w:val="Normal1"/>
  </w:style>
  <w:style w:type="paragraph" w:customStyle="1" w:styleId="Normal2">
    <w:name w:val="Normal2"/>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ja-JP"/>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F338D"/>
    <w:rPr>
      <w:sz w:val="18"/>
      <w:szCs w:val="18"/>
    </w:rPr>
  </w:style>
  <w:style w:type="paragraph" w:styleId="CommentText">
    <w:name w:val="annotation text"/>
    <w:basedOn w:val="Normal"/>
    <w:link w:val="CommentTextChar"/>
    <w:uiPriority w:val="99"/>
    <w:semiHidden/>
    <w:unhideWhenUsed/>
    <w:rsid w:val="00AF338D"/>
    <w:pPr>
      <w:spacing w:line="240" w:lineRule="auto"/>
    </w:pPr>
  </w:style>
  <w:style w:type="character" w:customStyle="1" w:styleId="CommentTextChar">
    <w:name w:val="Comment Text Char"/>
    <w:basedOn w:val="DefaultParagraphFont"/>
    <w:link w:val="CommentText"/>
    <w:uiPriority w:val="99"/>
    <w:semiHidden/>
    <w:rsid w:val="00AF338D"/>
    <w:rPr>
      <w:position w:val="-1"/>
      <w:lang w:eastAsia="ja-JP"/>
    </w:rPr>
  </w:style>
  <w:style w:type="paragraph" w:styleId="CommentSubject">
    <w:name w:val="annotation subject"/>
    <w:basedOn w:val="CommentText"/>
    <w:next w:val="CommentText"/>
    <w:link w:val="CommentSubjectChar"/>
    <w:uiPriority w:val="99"/>
    <w:semiHidden/>
    <w:unhideWhenUsed/>
    <w:rsid w:val="00AF338D"/>
    <w:rPr>
      <w:b/>
      <w:bCs/>
      <w:sz w:val="20"/>
      <w:szCs w:val="20"/>
    </w:rPr>
  </w:style>
  <w:style w:type="character" w:customStyle="1" w:styleId="CommentSubjectChar">
    <w:name w:val="Comment Subject Char"/>
    <w:basedOn w:val="CommentTextChar"/>
    <w:link w:val="CommentSubject"/>
    <w:uiPriority w:val="99"/>
    <w:semiHidden/>
    <w:rsid w:val="00AF338D"/>
    <w:rPr>
      <w:b/>
      <w:bCs/>
      <w:position w:val="-1"/>
      <w:sz w:val="20"/>
      <w:szCs w:val="20"/>
      <w:lang w:eastAsia="ja-JP"/>
    </w:r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DT-dxG4WWf4" TargetMode="External"/><Relationship Id="rId13" Type="http://schemas.openxmlformats.org/officeDocument/2006/relationships/hyperlink" Target="https://www.youtube.com/watch?v=X_M468S86H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1V8GvjmnhTMyNIZdwU9Z4mOv5f2SQpJVoAVjMKOXreM/edit?usp=shar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cateater.com/inapphelp/wp/en/stopmotion-android/support.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X_M468S86HI"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qb3H7327vMwIGqaZzt2QJ2q5pA==">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2237</Words>
  <Characters>12752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pfahey</dc:creator>
  <cp:lastModifiedBy>Lammey,Jen (EID)</cp:lastModifiedBy>
  <cp:revision>6</cp:revision>
  <dcterms:created xsi:type="dcterms:W3CDTF">2020-03-22T23:18:00Z</dcterms:created>
  <dcterms:modified xsi:type="dcterms:W3CDTF">2020-03-22T23:40:00Z</dcterms:modified>
</cp:coreProperties>
</file>